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2295" w14:textId="542C16CE" w:rsidR="00155112" w:rsidRPr="00155112" w:rsidRDefault="00E62533" w:rsidP="00E62533">
      <w:pPr>
        <w:spacing w:before="240" w:after="0" w:line="24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X</w:t>
      </w:r>
      <w:r w:rsidR="00E63195">
        <w:rPr>
          <w:b/>
          <w:caps/>
          <w:sz w:val="40"/>
          <w:szCs w:val="40"/>
        </w:rPr>
        <w:t>I</w:t>
      </w:r>
      <w:r w:rsidR="00CA0CC4" w:rsidRPr="00155112">
        <w:rPr>
          <w:b/>
          <w:caps/>
          <w:sz w:val="40"/>
          <w:szCs w:val="40"/>
        </w:rPr>
        <w:t xml:space="preserve"> Xornada de</w:t>
      </w:r>
    </w:p>
    <w:p w14:paraId="4DC60702" w14:textId="75EC3BEE" w:rsidR="00CA0CC4" w:rsidRPr="00155112" w:rsidRDefault="00CA0CC4" w:rsidP="00155112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155112">
        <w:rPr>
          <w:b/>
          <w:caps/>
          <w:sz w:val="40"/>
          <w:szCs w:val="40"/>
        </w:rPr>
        <w:t xml:space="preserve">Benvida a Estudantes de </w:t>
      </w:r>
      <w:r w:rsidR="00D74D26" w:rsidRPr="00155112">
        <w:rPr>
          <w:b/>
          <w:caps/>
          <w:sz w:val="40"/>
          <w:szCs w:val="40"/>
        </w:rPr>
        <w:t>D</w:t>
      </w:r>
      <w:r w:rsidRPr="00155112">
        <w:rPr>
          <w:b/>
          <w:caps/>
          <w:sz w:val="40"/>
          <w:szCs w:val="40"/>
        </w:rPr>
        <w:t>outoramento</w:t>
      </w:r>
    </w:p>
    <w:p w14:paraId="4A4FD30F" w14:textId="25448668" w:rsidR="00D64E7D" w:rsidRPr="00D64E7D" w:rsidRDefault="00A87AE2" w:rsidP="00D64E7D">
      <w:pPr>
        <w:spacing w:before="60" w:after="0" w:line="240" w:lineRule="auto"/>
        <w:jc w:val="center"/>
        <w:rPr>
          <w:sz w:val="32"/>
          <w:szCs w:val="32"/>
          <w:lang w:val="gl-ES"/>
        </w:rPr>
      </w:pPr>
      <w:r>
        <w:rPr>
          <w:sz w:val="32"/>
          <w:szCs w:val="32"/>
          <w:lang w:val="gl-ES"/>
        </w:rPr>
        <w:t>Lun</w:t>
      </w:r>
      <w:r w:rsidR="00036F2D">
        <w:rPr>
          <w:sz w:val="32"/>
          <w:szCs w:val="32"/>
          <w:lang w:val="gl-ES"/>
        </w:rPr>
        <w:t>s</w:t>
      </w:r>
      <w:r w:rsidR="00D64E7D" w:rsidRPr="009505D1">
        <w:rPr>
          <w:sz w:val="32"/>
          <w:szCs w:val="32"/>
          <w:lang w:val="gl-ES"/>
        </w:rPr>
        <w:t xml:space="preserve">, </w:t>
      </w:r>
      <w:r w:rsidR="00036F2D">
        <w:rPr>
          <w:sz w:val="32"/>
          <w:szCs w:val="32"/>
          <w:lang w:val="gl-ES"/>
        </w:rPr>
        <w:t>1</w:t>
      </w:r>
      <w:r>
        <w:rPr>
          <w:sz w:val="32"/>
          <w:szCs w:val="32"/>
          <w:lang w:val="gl-ES"/>
        </w:rPr>
        <w:t>1</w:t>
      </w:r>
      <w:r w:rsidR="00D64E7D" w:rsidRPr="009505D1">
        <w:rPr>
          <w:sz w:val="32"/>
          <w:szCs w:val="32"/>
          <w:lang w:val="gl-ES"/>
        </w:rPr>
        <w:t xml:space="preserve"> de</w:t>
      </w:r>
      <w:r w:rsidR="00E671C9">
        <w:rPr>
          <w:sz w:val="32"/>
          <w:szCs w:val="32"/>
          <w:lang w:val="gl-ES"/>
        </w:rPr>
        <w:t xml:space="preserve"> </w:t>
      </w:r>
      <w:r w:rsidR="00036F2D">
        <w:rPr>
          <w:sz w:val="32"/>
          <w:szCs w:val="32"/>
          <w:lang w:val="gl-ES"/>
        </w:rPr>
        <w:t>dec</w:t>
      </w:r>
      <w:r w:rsidR="00E671C9">
        <w:rPr>
          <w:sz w:val="32"/>
          <w:szCs w:val="32"/>
          <w:lang w:val="gl-ES"/>
        </w:rPr>
        <w:t>embro</w:t>
      </w:r>
      <w:r w:rsidR="00D64E7D" w:rsidRPr="009505D1">
        <w:rPr>
          <w:sz w:val="32"/>
          <w:szCs w:val="32"/>
          <w:lang w:val="gl-ES"/>
        </w:rPr>
        <w:t xml:space="preserve"> de 202</w:t>
      </w:r>
      <w:r>
        <w:rPr>
          <w:sz w:val="32"/>
          <w:szCs w:val="32"/>
          <w:lang w:val="gl-ES"/>
        </w:rPr>
        <w:t>3</w:t>
      </w:r>
    </w:p>
    <w:p w14:paraId="0D93DD0D" w14:textId="77777777" w:rsidR="00A87AE2" w:rsidRDefault="00A87AE2" w:rsidP="00D64E7D">
      <w:pPr>
        <w:spacing w:after="0" w:line="240" w:lineRule="auto"/>
        <w:jc w:val="center"/>
        <w:rPr>
          <w:rFonts w:cs="Cambria"/>
          <w:kern w:val="1"/>
          <w:sz w:val="24"/>
          <w:szCs w:val="24"/>
          <w:lang w:val="gl-ES" w:eastAsia="es-ES"/>
        </w:rPr>
      </w:pPr>
      <w:r w:rsidRPr="002D7C55">
        <w:rPr>
          <w:rFonts w:cs="Cambria"/>
          <w:kern w:val="1"/>
          <w:sz w:val="24"/>
          <w:szCs w:val="24"/>
          <w:lang w:val="gl-ES" w:eastAsia="es-ES"/>
        </w:rPr>
        <w:t>Pavillón</w:t>
      </w:r>
      <w:r>
        <w:rPr>
          <w:rFonts w:cs="Cambria"/>
          <w:kern w:val="1"/>
          <w:sz w:val="24"/>
          <w:szCs w:val="24"/>
          <w:lang w:val="gl-ES" w:eastAsia="es-ES"/>
        </w:rPr>
        <w:t xml:space="preserve"> </w:t>
      </w:r>
      <w:r w:rsidRPr="002D7C55">
        <w:rPr>
          <w:rFonts w:cs="Cambria"/>
          <w:kern w:val="1"/>
          <w:sz w:val="24"/>
          <w:szCs w:val="24"/>
          <w:lang w:val="gl-ES" w:eastAsia="es-ES"/>
        </w:rPr>
        <w:t>de</w:t>
      </w:r>
      <w:r>
        <w:rPr>
          <w:rFonts w:cs="Cambria"/>
          <w:kern w:val="1"/>
          <w:sz w:val="24"/>
          <w:szCs w:val="24"/>
          <w:lang w:val="gl-ES" w:eastAsia="es-ES"/>
        </w:rPr>
        <w:t xml:space="preserve"> </w:t>
      </w:r>
      <w:r w:rsidRPr="002D7C55">
        <w:rPr>
          <w:rFonts w:cs="Cambria"/>
          <w:kern w:val="1"/>
          <w:sz w:val="24"/>
          <w:szCs w:val="24"/>
          <w:lang w:val="gl-ES" w:eastAsia="es-ES"/>
        </w:rPr>
        <w:t>Estudantes</w:t>
      </w:r>
      <w:r>
        <w:rPr>
          <w:rFonts w:cs="Cambria"/>
          <w:kern w:val="1"/>
          <w:sz w:val="24"/>
          <w:szCs w:val="24"/>
          <w:lang w:val="gl-ES" w:eastAsia="es-ES"/>
        </w:rPr>
        <w:t xml:space="preserve"> </w:t>
      </w:r>
    </w:p>
    <w:p w14:paraId="7360B618" w14:textId="29326686" w:rsidR="00D64E7D" w:rsidRPr="00D64E7D" w:rsidRDefault="00A87AE2" w:rsidP="00D64E7D">
      <w:pPr>
        <w:spacing w:after="0" w:line="240" w:lineRule="auto"/>
        <w:jc w:val="center"/>
        <w:rPr>
          <w:sz w:val="32"/>
          <w:szCs w:val="32"/>
          <w:lang w:val="gl-ES"/>
        </w:rPr>
      </w:pPr>
      <w:r w:rsidRPr="002D7C55">
        <w:rPr>
          <w:rFonts w:cs="Cambria"/>
          <w:kern w:val="1"/>
          <w:sz w:val="24"/>
          <w:szCs w:val="24"/>
          <w:lang w:val="gl-ES" w:eastAsia="es-ES"/>
        </w:rPr>
        <w:t>(</w:t>
      </w:r>
      <w:r>
        <w:rPr>
          <w:rFonts w:cs="Cambria"/>
          <w:kern w:val="1"/>
          <w:sz w:val="24"/>
          <w:szCs w:val="24"/>
          <w:lang w:val="gl-ES" w:eastAsia="es-ES"/>
        </w:rPr>
        <w:t xml:space="preserve">Aula de doutoramento, Campus de </w:t>
      </w:r>
      <w:proofErr w:type="spellStart"/>
      <w:r>
        <w:rPr>
          <w:rFonts w:cs="Cambria"/>
          <w:kern w:val="1"/>
          <w:sz w:val="24"/>
          <w:szCs w:val="24"/>
          <w:lang w:val="gl-ES" w:eastAsia="es-ES"/>
        </w:rPr>
        <w:t>Elviña</w:t>
      </w:r>
      <w:proofErr w:type="spellEnd"/>
      <w:r w:rsidRPr="002D7C55">
        <w:rPr>
          <w:rFonts w:cs="Cambria"/>
          <w:kern w:val="1"/>
          <w:sz w:val="24"/>
          <w:szCs w:val="24"/>
          <w:lang w:val="gl-ES" w:eastAsia="es-ES"/>
        </w:rPr>
        <w:t>)</w:t>
      </w:r>
    </w:p>
    <w:p w14:paraId="18910144" w14:textId="77777777" w:rsidR="00CA0CC4" w:rsidRPr="00E62533" w:rsidRDefault="00D729E4" w:rsidP="00E62533">
      <w:pPr>
        <w:spacing w:before="720" w:after="0" w:line="240" w:lineRule="auto"/>
        <w:rPr>
          <w:b/>
          <w:sz w:val="36"/>
          <w:szCs w:val="36"/>
          <w:lang w:val="gl-ES"/>
        </w:rPr>
      </w:pPr>
      <w:r w:rsidRPr="00E62533">
        <w:rPr>
          <w:b/>
          <w:sz w:val="36"/>
          <w:szCs w:val="36"/>
          <w:lang w:val="gl-ES"/>
        </w:rPr>
        <w:t>PROGRAMA:</w:t>
      </w:r>
      <w:bookmarkStart w:id="0" w:name="_GoBack"/>
      <w:bookmarkEnd w:id="0"/>
    </w:p>
    <w:p w14:paraId="0DEA5078" w14:textId="12C4AE59" w:rsidR="00CA0CC4" w:rsidRPr="00FA272A" w:rsidRDefault="003234E3" w:rsidP="00E62533">
      <w:pPr>
        <w:spacing w:before="240" w:after="0" w:line="240" w:lineRule="auto"/>
        <w:rPr>
          <w:b/>
          <w:sz w:val="28"/>
          <w:szCs w:val="28"/>
          <w:lang w:val="gl-ES"/>
        </w:rPr>
      </w:pPr>
      <w:r w:rsidRPr="00FA272A">
        <w:rPr>
          <w:b/>
          <w:sz w:val="28"/>
          <w:szCs w:val="28"/>
          <w:lang w:val="gl-ES"/>
        </w:rPr>
        <w:t>1</w:t>
      </w:r>
      <w:r w:rsidR="00B30CD4" w:rsidRPr="00FA272A">
        <w:rPr>
          <w:b/>
          <w:sz w:val="28"/>
          <w:szCs w:val="28"/>
          <w:lang w:val="gl-ES"/>
        </w:rPr>
        <w:t>0</w:t>
      </w:r>
      <w:r w:rsidRPr="00FA272A">
        <w:rPr>
          <w:b/>
          <w:sz w:val="28"/>
          <w:szCs w:val="28"/>
          <w:lang w:val="gl-ES"/>
        </w:rPr>
        <w:t>:</w:t>
      </w:r>
      <w:r w:rsidR="00162E31" w:rsidRPr="00FA272A">
        <w:rPr>
          <w:b/>
          <w:sz w:val="28"/>
          <w:szCs w:val="28"/>
          <w:lang w:val="gl-ES"/>
        </w:rPr>
        <w:t>0</w:t>
      </w:r>
      <w:r w:rsidRPr="00FA272A">
        <w:rPr>
          <w:b/>
          <w:sz w:val="28"/>
          <w:szCs w:val="28"/>
          <w:lang w:val="gl-ES"/>
        </w:rPr>
        <w:t>0</w:t>
      </w:r>
      <w:r w:rsidR="00CA0CC4" w:rsidRPr="00FA272A">
        <w:rPr>
          <w:b/>
          <w:sz w:val="28"/>
          <w:szCs w:val="28"/>
          <w:lang w:val="gl-ES"/>
        </w:rPr>
        <w:t xml:space="preserve"> </w:t>
      </w:r>
      <w:r w:rsidR="00897DF2" w:rsidRPr="00FA272A">
        <w:rPr>
          <w:b/>
          <w:sz w:val="28"/>
          <w:szCs w:val="28"/>
          <w:lang w:val="gl-ES"/>
        </w:rPr>
        <w:t xml:space="preserve"> </w:t>
      </w:r>
      <w:r w:rsidR="00CA0CC4" w:rsidRPr="00FA272A">
        <w:rPr>
          <w:rFonts w:cs="Calibri"/>
          <w:b/>
          <w:bCs/>
          <w:color w:val="3333FF"/>
          <w:sz w:val="28"/>
          <w:szCs w:val="28"/>
          <w:lang w:val="gl-ES"/>
        </w:rPr>
        <w:t>Presentación</w:t>
      </w:r>
      <w:r w:rsidR="00D729E4" w:rsidRPr="00FA272A">
        <w:rPr>
          <w:rFonts w:cs="Calibri"/>
          <w:b/>
          <w:bCs/>
          <w:color w:val="3333FF"/>
          <w:sz w:val="28"/>
          <w:szCs w:val="28"/>
          <w:lang w:val="gl-ES"/>
        </w:rPr>
        <w:t xml:space="preserve"> e benvida</w:t>
      </w:r>
    </w:p>
    <w:p w14:paraId="7B2E8A58" w14:textId="77777777" w:rsidR="00162E31" w:rsidRPr="007E6103" w:rsidRDefault="00162E31" w:rsidP="00E62533">
      <w:pPr>
        <w:spacing w:before="60" w:after="0" w:line="240" w:lineRule="auto"/>
        <w:ind w:left="765"/>
        <w:rPr>
          <w:b/>
          <w:sz w:val="26"/>
          <w:szCs w:val="26"/>
          <w:lang w:val="gl-ES"/>
        </w:rPr>
      </w:pPr>
      <w:proofErr w:type="spellStart"/>
      <w:r w:rsidRPr="007E6103">
        <w:rPr>
          <w:b/>
          <w:sz w:val="26"/>
          <w:szCs w:val="26"/>
          <w:lang w:val="gl-ES"/>
        </w:rPr>
        <w:t>Nancy</w:t>
      </w:r>
      <w:proofErr w:type="spellEnd"/>
      <w:r w:rsidRPr="007E6103">
        <w:rPr>
          <w:b/>
          <w:sz w:val="26"/>
          <w:szCs w:val="26"/>
          <w:lang w:val="gl-ES"/>
        </w:rPr>
        <w:t xml:space="preserve"> Vázquez Veiga</w:t>
      </w:r>
    </w:p>
    <w:p w14:paraId="437E5877" w14:textId="77777777" w:rsidR="00162E31" w:rsidRPr="007E6103" w:rsidRDefault="00162E31" w:rsidP="00E62533">
      <w:pPr>
        <w:spacing w:after="0" w:line="240" w:lineRule="auto"/>
        <w:ind w:left="765"/>
        <w:rPr>
          <w:sz w:val="26"/>
          <w:szCs w:val="26"/>
          <w:lang w:val="gl-ES"/>
        </w:rPr>
      </w:pPr>
      <w:r w:rsidRPr="007E6103">
        <w:rPr>
          <w:sz w:val="26"/>
          <w:szCs w:val="26"/>
          <w:lang w:val="gl-ES"/>
        </w:rPr>
        <w:t>Vicerreitora de Oferta Académica e Innovación Docente</w:t>
      </w:r>
    </w:p>
    <w:p w14:paraId="256BF162" w14:textId="77777777" w:rsidR="00162E31" w:rsidRPr="007E6103" w:rsidRDefault="00162E31" w:rsidP="00E62533">
      <w:pPr>
        <w:spacing w:before="60" w:after="0" w:line="240" w:lineRule="auto"/>
        <w:ind w:left="765"/>
        <w:rPr>
          <w:b/>
          <w:sz w:val="26"/>
          <w:szCs w:val="26"/>
          <w:lang w:val="gl-ES"/>
        </w:rPr>
      </w:pPr>
      <w:r w:rsidRPr="007E6103">
        <w:rPr>
          <w:b/>
          <w:sz w:val="26"/>
          <w:szCs w:val="26"/>
          <w:lang w:val="gl-ES"/>
        </w:rPr>
        <w:t xml:space="preserve">Rodolfo Barreiro </w:t>
      </w:r>
      <w:proofErr w:type="spellStart"/>
      <w:r w:rsidRPr="007E6103">
        <w:rPr>
          <w:b/>
          <w:sz w:val="26"/>
          <w:szCs w:val="26"/>
          <w:lang w:val="gl-ES"/>
        </w:rPr>
        <w:t>Lozano</w:t>
      </w:r>
      <w:proofErr w:type="spellEnd"/>
    </w:p>
    <w:p w14:paraId="5A028C91" w14:textId="644185CB" w:rsidR="007C2D3A" w:rsidRDefault="00162E31" w:rsidP="007C2D3A">
      <w:pPr>
        <w:spacing w:after="0" w:line="240" w:lineRule="auto"/>
        <w:ind w:left="765"/>
        <w:rPr>
          <w:sz w:val="26"/>
          <w:szCs w:val="26"/>
          <w:lang w:val="gl-ES"/>
        </w:rPr>
      </w:pPr>
      <w:r w:rsidRPr="007E6103">
        <w:rPr>
          <w:sz w:val="26"/>
          <w:szCs w:val="26"/>
          <w:lang w:val="gl-ES"/>
        </w:rPr>
        <w:t>Director da Escola Internacional de Doutoramento</w:t>
      </w:r>
    </w:p>
    <w:p w14:paraId="5513FA20" w14:textId="77777777" w:rsidR="007C2D3A" w:rsidRPr="007C2D3A" w:rsidRDefault="007C2D3A" w:rsidP="00E62533">
      <w:pPr>
        <w:spacing w:after="0" w:line="240" w:lineRule="auto"/>
        <w:ind w:left="765"/>
        <w:rPr>
          <w:b/>
          <w:bCs/>
          <w:sz w:val="26"/>
          <w:szCs w:val="26"/>
          <w:lang w:val="gl-ES"/>
        </w:rPr>
      </w:pPr>
      <w:proofErr w:type="spellStart"/>
      <w:r w:rsidRPr="007C2D3A">
        <w:rPr>
          <w:b/>
          <w:bCs/>
          <w:sz w:val="26"/>
          <w:szCs w:val="26"/>
          <w:lang w:val="gl-ES"/>
        </w:rPr>
        <w:t>Isaac</w:t>
      </w:r>
      <w:proofErr w:type="spellEnd"/>
      <w:r w:rsidRPr="007C2D3A">
        <w:rPr>
          <w:b/>
          <w:bCs/>
          <w:sz w:val="26"/>
          <w:szCs w:val="26"/>
          <w:lang w:val="gl-ES"/>
        </w:rPr>
        <w:t xml:space="preserve"> </w:t>
      </w:r>
      <w:proofErr w:type="spellStart"/>
      <w:r w:rsidRPr="007C2D3A">
        <w:rPr>
          <w:b/>
          <w:bCs/>
          <w:sz w:val="26"/>
          <w:szCs w:val="26"/>
          <w:lang w:val="gl-ES"/>
        </w:rPr>
        <w:t>Fuentes</w:t>
      </w:r>
      <w:proofErr w:type="spellEnd"/>
      <w:r w:rsidRPr="007C2D3A">
        <w:rPr>
          <w:b/>
          <w:bCs/>
          <w:sz w:val="26"/>
          <w:szCs w:val="26"/>
          <w:lang w:val="gl-ES"/>
        </w:rPr>
        <w:t xml:space="preserve"> </w:t>
      </w:r>
      <w:proofErr w:type="spellStart"/>
      <w:r w:rsidRPr="007C2D3A">
        <w:rPr>
          <w:b/>
          <w:bCs/>
          <w:sz w:val="26"/>
          <w:szCs w:val="26"/>
          <w:lang w:val="gl-ES"/>
        </w:rPr>
        <w:t>Boquete</w:t>
      </w:r>
      <w:proofErr w:type="spellEnd"/>
    </w:p>
    <w:p w14:paraId="40448850" w14:textId="3D788F08" w:rsidR="00162E31" w:rsidRDefault="00036F2D" w:rsidP="00E62533">
      <w:pPr>
        <w:spacing w:after="0" w:line="240" w:lineRule="auto"/>
        <w:ind w:left="765"/>
        <w:rPr>
          <w:sz w:val="26"/>
          <w:szCs w:val="26"/>
          <w:lang w:val="gl-ES"/>
        </w:rPr>
      </w:pPr>
      <w:r>
        <w:rPr>
          <w:sz w:val="26"/>
          <w:szCs w:val="26"/>
          <w:lang w:val="gl-ES"/>
        </w:rPr>
        <w:t>Subdirector</w:t>
      </w:r>
      <w:r w:rsidR="00162E31" w:rsidRPr="007E6103">
        <w:rPr>
          <w:sz w:val="26"/>
          <w:szCs w:val="26"/>
          <w:lang w:val="gl-ES"/>
        </w:rPr>
        <w:t xml:space="preserve"> da Escola Internacional de Doutoramento</w:t>
      </w:r>
    </w:p>
    <w:p w14:paraId="48B9609A" w14:textId="77777777" w:rsidR="007C2D3A" w:rsidRDefault="007C2D3A" w:rsidP="007C2D3A">
      <w:pPr>
        <w:spacing w:before="60" w:after="0" w:line="240" w:lineRule="auto"/>
        <w:ind w:left="765"/>
        <w:rPr>
          <w:b/>
          <w:sz w:val="26"/>
          <w:szCs w:val="26"/>
          <w:lang w:val="gl-ES"/>
        </w:rPr>
      </w:pPr>
      <w:proofErr w:type="spellStart"/>
      <w:r>
        <w:rPr>
          <w:b/>
          <w:sz w:val="26"/>
          <w:szCs w:val="26"/>
          <w:lang w:val="gl-ES"/>
        </w:rPr>
        <w:t>Rocío</w:t>
      </w:r>
      <w:proofErr w:type="spellEnd"/>
      <w:r>
        <w:rPr>
          <w:b/>
          <w:sz w:val="26"/>
          <w:szCs w:val="26"/>
          <w:lang w:val="gl-ES"/>
        </w:rPr>
        <w:t xml:space="preserve"> Quintáns Eiras</w:t>
      </w:r>
    </w:p>
    <w:p w14:paraId="341AAE72" w14:textId="062901B1" w:rsidR="007C2D3A" w:rsidRPr="007E6103" w:rsidRDefault="007C2D3A" w:rsidP="007C2D3A">
      <w:pPr>
        <w:spacing w:before="60" w:after="0" w:line="240" w:lineRule="auto"/>
        <w:ind w:left="765"/>
        <w:rPr>
          <w:b/>
          <w:sz w:val="26"/>
          <w:szCs w:val="26"/>
          <w:lang w:val="gl-ES"/>
        </w:rPr>
      </w:pPr>
      <w:r w:rsidRPr="007C2D3A">
        <w:rPr>
          <w:bCs/>
          <w:sz w:val="26"/>
          <w:szCs w:val="26"/>
          <w:lang w:val="gl-ES"/>
        </w:rPr>
        <w:t>Secretaria</w:t>
      </w:r>
      <w:r>
        <w:rPr>
          <w:b/>
          <w:sz w:val="26"/>
          <w:szCs w:val="26"/>
          <w:lang w:val="gl-ES"/>
        </w:rPr>
        <w:t xml:space="preserve"> </w:t>
      </w:r>
      <w:r w:rsidRPr="007E6103">
        <w:rPr>
          <w:sz w:val="26"/>
          <w:szCs w:val="26"/>
          <w:lang w:val="gl-ES"/>
        </w:rPr>
        <w:t>da Escola Internacional de Doutoramento</w:t>
      </w:r>
    </w:p>
    <w:p w14:paraId="1CAD8AFA" w14:textId="77777777" w:rsidR="007C2D3A" w:rsidRPr="007E6103" w:rsidRDefault="007C2D3A" w:rsidP="00E62533">
      <w:pPr>
        <w:spacing w:after="0" w:line="240" w:lineRule="auto"/>
        <w:ind w:left="765"/>
        <w:rPr>
          <w:sz w:val="26"/>
          <w:szCs w:val="26"/>
          <w:lang w:val="gl-ES"/>
        </w:rPr>
      </w:pPr>
    </w:p>
    <w:p w14:paraId="4E453E1E" w14:textId="77777777" w:rsidR="007E6103" w:rsidRPr="00FA272A" w:rsidRDefault="007E6103" w:rsidP="00E62533">
      <w:pPr>
        <w:spacing w:before="240" w:after="0" w:line="240" w:lineRule="auto"/>
        <w:rPr>
          <w:b/>
          <w:sz w:val="28"/>
          <w:szCs w:val="28"/>
          <w:lang w:val="gl-ES"/>
        </w:rPr>
      </w:pPr>
      <w:r w:rsidRPr="00FA272A">
        <w:rPr>
          <w:rFonts w:cs="Calibri"/>
          <w:b/>
          <w:bCs/>
          <w:sz w:val="28"/>
          <w:szCs w:val="28"/>
          <w:lang w:val="gl-ES"/>
        </w:rPr>
        <w:t>10:15</w:t>
      </w:r>
      <w:r w:rsidRPr="00FA272A">
        <w:rPr>
          <w:rFonts w:cs="Calibri"/>
          <w:b/>
          <w:bCs/>
          <w:color w:val="3333FF"/>
          <w:sz w:val="28"/>
          <w:szCs w:val="28"/>
          <w:lang w:val="gl-ES"/>
        </w:rPr>
        <w:t xml:space="preserve">  Realidade actual dos estudos de doutoramento </w:t>
      </w:r>
    </w:p>
    <w:p w14:paraId="516CDC0A" w14:textId="77777777" w:rsidR="007E6103" w:rsidRPr="007E6103" w:rsidRDefault="007E6103" w:rsidP="00E62533">
      <w:pPr>
        <w:spacing w:before="60" w:after="0" w:line="240" w:lineRule="auto"/>
        <w:ind w:left="765"/>
        <w:rPr>
          <w:rFonts w:cs="Calibri"/>
          <w:bCs/>
          <w:sz w:val="26"/>
          <w:szCs w:val="26"/>
          <w:lang w:val="gl-ES" w:eastAsia="es-ES"/>
        </w:rPr>
      </w:pPr>
      <w:r w:rsidRPr="007E6103">
        <w:rPr>
          <w:rFonts w:cs="Calibri"/>
          <w:b/>
          <w:bCs/>
          <w:sz w:val="26"/>
          <w:szCs w:val="26"/>
          <w:lang w:val="gl-ES" w:eastAsia="es-ES"/>
        </w:rPr>
        <w:t xml:space="preserve">Rodolfo </w:t>
      </w:r>
      <w:proofErr w:type="spellStart"/>
      <w:r w:rsidRPr="007E6103">
        <w:rPr>
          <w:rFonts w:cs="Calibri"/>
          <w:b/>
          <w:bCs/>
          <w:sz w:val="26"/>
          <w:szCs w:val="26"/>
          <w:lang w:val="gl-ES" w:eastAsia="es-ES"/>
        </w:rPr>
        <w:t>Barrreiro</w:t>
      </w:r>
      <w:proofErr w:type="spellEnd"/>
      <w:r w:rsidRPr="007E6103">
        <w:rPr>
          <w:rFonts w:cs="Calibri"/>
          <w:b/>
          <w:bCs/>
          <w:sz w:val="26"/>
          <w:szCs w:val="26"/>
          <w:lang w:val="gl-ES" w:eastAsia="es-ES"/>
        </w:rPr>
        <w:t xml:space="preserve"> </w:t>
      </w:r>
      <w:proofErr w:type="spellStart"/>
      <w:r w:rsidRPr="007E6103">
        <w:rPr>
          <w:rFonts w:cs="Calibri"/>
          <w:b/>
          <w:bCs/>
          <w:sz w:val="26"/>
          <w:szCs w:val="26"/>
          <w:lang w:val="gl-ES" w:eastAsia="es-ES"/>
        </w:rPr>
        <w:t>Lozano</w:t>
      </w:r>
      <w:proofErr w:type="spellEnd"/>
    </w:p>
    <w:p w14:paraId="58424EFD" w14:textId="77777777" w:rsidR="007E6103" w:rsidRPr="007E6103" w:rsidRDefault="007E6103" w:rsidP="00E62533">
      <w:pPr>
        <w:spacing w:after="0" w:line="240" w:lineRule="auto"/>
        <w:ind w:left="765"/>
        <w:rPr>
          <w:sz w:val="26"/>
          <w:szCs w:val="26"/>
          <w:lang w:val="gl-ES"/>
        </w:rPr>
      </w:pPr>
      <w:r w:rsidRPr="007E6103">
        <w:rPr>
          <w:sz w:val="26"/>
          <w:szCs w:val="26"/>
          <w:lang w:val="gl-ES"/>
        </w:rPr>
        <w:t>Director da Escola Internacional de Doutoramento</w:t>
      </w:r>
    </w:p>
    <w:p w14:paraId="7A78D237" w14:textId="77777777" w:rsidR="00D64E7D" w:rsidRPr="00B17709" w:rsidRDefault="00D64E7D" w:rsidP="00E62533">
      <w:pPr>
        <w:spacing w:before="720" w:after="0" w:line="240" w:lineRule="auto"/>
        <w:rPr>
          <w:b/>
          <w:sz w:val="28"/>
          <w:szCs w:val="28"/>
          <w:u w:val="single"/>
          <w:lang w:val="gl-ES"/>
        </w:rPr>
      </w:pPr>
      <w:r w:rsidRPr="00B17709">
        <w:rPr>
          <w:b/>
          <w:sz w:val="28"/>
          <w:szCs w:val="28"/>
          <w:u w:val="single"/>
          <w:lang w:val="gl-ES"/>
        </w:rPr>
        <w:t>PREINSCRICIÓN e CERTIFICADO DE ASISTENCIA</w:t>
      </w:r>
      <w:r w:rsidRPr="00B17709">
        <w:rPr>
          <w:b/>
          <w:sz w:val="28"/>
          <w:szCs w:val="28"/>
          <w:lang w:val="gl-ES"/>
        </w:rPr>
        <w:t>:</w:t>
      </w:r>
    </w:p>
    <w:p w14:paraId="08259227" w14:textId="0BEE7F10" w:rsidR="00D64E7D" w:rsidRPr="007E6103" w:rsidRDefault="00D64E7D" w:rsidP="00E62533">
      <w:pPr>
        <w:pStyle w:val="Prrafodelista"/>
        <w:numPr>
          <w:ilvl w:val="0"/>
          <w:numId w:val="1"/>
        </w:numPr>
        <w:spacing w:before="180" w:after="0" w:line="240" w:lineRule="auto"/>
        <w:ind w:left="357" w:hanging="357"/>
        <w:contextualSpacing w:val="0"/>
        <w:jc w:val="both"/>
        <w:rPr>
          <w:sz w:val="24"/>
          <w:szCs w:val="24"/>
          <w:lang w:val="gl-ES"/>
        </w:rPr>
      </w:pPr>
      <w:r w:rsidRPr="00D64E7D">
        <w:rPr>
          <w:sz w:val="24"/>
          <w:szCs w:val="24"/>
          <w:lang w:val="gl-ES"/>
        </w:rPr>
        <w:t xml:space="preserve">Formulario de </w:t>
      </w:r>
      <w:proofErr w:type="spellStart"/>
      <w:r w:rsidRPr="00D64E7D">
        <w:rPr>
          <w:sz w:val="24"/>
          <w:szCs w:val="24"/>
          <w:lang w:val="gl-ES"/>
        </w:rPr>
        <w:t>preinscrición</w:t>
      </w:r>
      <w:proofErr w:type="spellEnd"/>
      <w:r w:rsidRPr="00D64E7D">
        <w:rPr>
          <w:sz w:val="24"/>
          <w:szCs w:val="24"/>
          <w:lang w:val="gl-ES"/>
        </w:rPr>
        <w:t xml:space="preserve"> en:</w:t>
      </w:r>
      <w:r w:rsidR="007E6103">
        <w:rPr>
          <w:sz w:val="24"/>
          <w:szCs w:val="24"/>
          <w:lang w:val="gl-ES"/>
        </w:rPr>
        <w:t xml:space="preserve"> </w:t>
      </w:r>
      <w:hyperlink r:id="rId7" w:history="1">
        <w:r w:rsidRPr="007E6103">
          <w:rPr>
            <w:rStyle w:val="Hipervnculo"/>
            <w:sz w:val="24"/>
            <w:szCs w:val="24"/>
            <w:lang w:val="gl-ES"/>
          </w:rPr>
          <w:t>https://www.udc.es/gl/eid/formacion/xornada_benvida/</w:t>
        </w:r>
      </w:hyperlink>
      <w:r w:rsidRPr="007E6103">
        <w:rPr>
          <w:sz w:val="24"/>
          <w:szCs w:val="24"/>
          <w:lang w:val="gl-ES"/>
        </w:rPr>
        <w:t xml:space="preserve">   </w:t>
      </w:r>
    </w:p>
    <w:p w14:paraId="2464938C" w14:textId="791682D4" w:rsidR="00D64E7D" w:rsidRPr="009505D1" w:rsidRDefault="00D64E7D" w:rsidP="00E62533">
      <w:pPr>
        <w:pStyle w:val="Prrafodelista"/>
        <w:numPr>
          <w:ilvl w:val="0"/>
          <w:numId w:val="1"/>
        </w:numPr>
        <w:spacing w:before="18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9505D1">
        <w:rPr>
          <w:sz w:val="24"/>
          <w:szCs w:val="24"/>
          <w:lang w:val="gl-ES"/>
        </w:rPr>
        <w:t xml:space="preserve">Data límite de </w:t>
      </w:r>
      <w:proofErr w:type="spellStart"/>
      <w:r w:rsidRPr="009505D1">
        <w:rPr>
          <w:sz w:val="24"/>
          <w:szCs w:val="24"/>
          <w:lang w:val="gl-ES"/>
        </w:rPr>
        <w:t>preinscrición</w:t>
      </w:r>
      <w:proofErr w:type="spellEnd"/>
      <w:r w:rsidRPr="009505D1">
        <w:rPr>
          <w:sz w:val="24"/>
          <w:szCs w:val="24"/>
          <w:lang w:val="gl-ES"/>
        </w:rPr>
        <w:t xml:space="preserve">: </w:t>
      </w:r>
      <w:r w:rsidR="00CE5789">
        <w:rPr>
          <w:sz w:val="24"/>
          <w:szCs w:val="24"/>
          <w:lang w:val="gl-ES"/>
        </w:rPr>
        <w:t>10</w:t>
      </w:r>
      <w:r w:rsidR="00E63195">
        <w:rPr>
          <w:sz w:val="24"/>
          <w:szCs w:val="24"/>
          <w:lang w:val="gl-ES"/>
        </w:rPr>
        <w:t xml:space="preserve"> </w:t>
      </w:r>
      <w:r w:rsidR="00036F2D" w:rsidRPr="00036F2D">
        <w:rPr>
          <w:sz w:val="24"/>
          <w:szCs w:val="24"/>
          <w:lang w:val="gl-ES"/>
        </w:rPr>
        <w:t>de</w:t>
      </w:r>
      <w:r w:rsidR="00036F2D">
        <w:rPr>
          <w:sz w:val="24"/>
          <w:szCs w:val="24"/>
          <w:lang w:val="gl-ES"/>
        </w:rPr>
        <w:t xml:space="preserve"> </w:t>
      </w:r>
      <w:r w:rsidR="00BB3139">
        <w:rPr>
          <w:sz w:val="24"/>
          <w:szCs w:val="24"/>
          <w:lang w:val="gl-ES"/>
        </w:rPr>
        <w:t>decem</w:t>
      </w:r>
      <w:r w:rsidR="00036F2D">
        <w:rPr>
          <w:sz w:val="24"/>
          <w:szCs w:val="24"/>
          <w:lang w:val="gl-ES"/>
        </w:rPr>
        <w:t>bro</w:t>
      </w:r>
      <w:r w:rsidRPr="009505D1">
        <w:rPr>
          <w:sz w:val="24"/>
          <w:szCs w:val="24"/>
          <w:lang w:val="gl-ES"/>
        </w:rPr>
        <w:t xml:space="preserve"> de 202</w:t>
      </w:r>
      <w:r w:rsidR="00E63195">
        <w:rPr>
          <w:sz w:val="24"/>
          <w:szCs w:val="24"/>
          <w:lang w:val="gl-ES"/>
        </w:rPr>
        <w:t>3</w:t>
      </w:r>
      <w:r w:rsidRPr="009505D1">
        <w:rPr>
          <w:sz w:val="24"/>
          <w:szCs w:val="24"/>
          <w:lang w:val="gl-ES"/>
        </w:rPr>
        <w:t>, ás 2</w:t>
      </w:r>
      <w:r w:rsidR="008F3882">
        <w:rPr>
          <w:sz w:val="24"/>
          <w:szCs w:val="24"/>
          <w:lang w:val="gl-ES"/>
        </w:rPr>
        <w:t>3</w:t>
      </w:r>
      <w:r w:rsidRPr="009505D1">
        <w:rPr>
          <w:sz w:val="24"/>
          <w:szCs w:val="24"/>
          <w:lang w:val="gl-ES"/>
        </w:rPr>
        <w:t>:</w:t>
      </w:r>
      <w:r w:rsidR="008F3882">
        <w:rPr>
          <w:sz w:val="24"/>
          <w:szCs w:val="24"/>
          <w:lang w:val="gl-ES"/>
        </w:rPr>
        <w:t>59</w:t>
      </w:r>
      <w:r w:rsidRPr="009505D1">
        <w:rPr>
          <w:sz w:val="24"/>
          <w:szCs w:val="24"/>
          <w:lang w:val="gl-ES"/>
        </w:rPr>
        <w:t xml:space="preserve"> horas.</w:t>
      </w:r>
    </w:p>
    <w:p w14:paraId="417D303C" w14:textId="77777777" w:rsidR="00D64E7D" w:rsidRPr="00D64E7D" w:rsidRDefault="00D64E7D" w:rsidP="00E62533">
      <w:pPr>
        <w:pStyle w:val="Prrafodelista"/>
        <w:numPr>
          <w:ilvl w:val="0"/>
          <w:numId w:val="1"/>
        </w:numPr>
        <w:spacing w:before="180" w:after="0" w:line="240" w:lineRule="auto"/>
        <w:ind w:left="357" w:hanging="357"/>
        <w:contextualSpacing w:val="0"/>
        <w:jc w:val="both"/>
        <w:rPr>
          <w:sz w:val="24"/>
          <w:szCs w:val="24"/>
          <w:lang w:val="gl-ES"/>
        </w:rPr>
      </w:pPr>
      <w:r w:rsidRPr="00D64E7D">
        <w:rPr>
          <w:sz w:val="24"/>
          <w:szCs w:val="24"/>
          <w:lang w:val="gl-ES"/>
        </w:rPr>
        <w:t xml:space="preserve">Entrega de </w:t>
      </w:r>
      <w:r w:rsidRPr="00D64E7D">
        <w:rPr>
          <w:b/>
          <w:sz w:val="24"/>
          <w:szCs w:val="24"/>
          <w:lang w:val="gl-ES"/>
        </w:rPr>
        <w:t>certificados de asistencia</w:t>
      </w:r>
      <w:r w:rsidRPr="00D64E7D">
        <w:rPr>
          <w:sz w:val="24"/>
          <w:szCs w:val="24"/>
          <w:lang w:val="gl-ES"/>
        </w:rPr>
        <w:t>: unha vez concluída a Xornada.</w:t>
      </w:r>
    </w:p>
    <w:p w14:paraId="563E3FA3" w14:textId="0C9B5B16" w:rsidR="00D60818" w:rsidRPr="007E6103" w:rsidRDefault="00D64E7D" w:rsidP="007E6103">
      <w:pPr>
        <w:pStyle w:val="Prrafodelista"/>
        <w:numPr>
          <w:ilvl w:val="0"/>
          <w:numId w:val="1"/>
        </w:numPr>
        <w:spacing w:before="180" w:after="0" w:line="240" w:lineRule="auto"/>
        <w:ind w:left="357" w:hanging="357"/>
        <w:contextualSpacing w:val="0"/>
        <w:jc w:val="both"/>
        <w:rPr>
          <w:b/>
          <w:sz w:val="24"/>
          <w:szCs w:val="24"/>
          <w:lang w:val="gl-ES"/>
        </w:rPr>
      </w:pPr>
      <w:r w:rsidRPr="00D64E7D">
        <w:rPr>
          <w:spacing w:val="-6"/>
          <w:sz w:val="24"/>
          <w:szCs w:val="24"/>
          <w:lang w:val="gl-ES"/>
        </w:rPr>
        <w:t xml:space="preserve">Esta xornada ten a consideración de </w:t>
      </w:r>
      <w:r w:rsidRPr="00D64E7D">
        <w:rPr>
          <w:rStyle w:val="Textoennegrita"/>
          <w:spacing w:val="-6"/>
          <w:sz w:val="24"/>
          <w:szCs w:val="24"/>
          <w:lang w:val="gl-ES"/>
        </w:rPr>
        <w:t>2 horas</w:t>
      </w:r>
      <w:r w:rsidRPr="00D64E7D">
        <w:rPr>
          <w:spacing w:val="-6"/>
          <w:sz w:val="24"/>
          <w:szCs w:val="24"/>
          <w:lang w:val="gl-ES"/>
        </w:rPr>
        <w:t xml:space="preserve"> de </w:t>
      </w:r>
      <w:r w:rsidRPr="00D64E7D">
        <w:rPr>
          <w:rStyle w:val="Textoennegrita"/>
          <w:spacing w:val="-6"/>
          <w:sz w:val="24"/>
          <w:szCs w:val="24"/>
          <w:lang w:val="gl-ES"/>
        </w:rPr>
        <w:t xml:space="preserve">actividade formativa </w:t>
      </w:r>
      <w:r w:rsidRPr="00D64E7D">
        <w:rPr>
          <w:rStyle w:val="Textoennegrita"/>
          <w:b w:val="0"/>
          <w:spacing w:val="-6"/>
          <w:sz w:val="24"/>
          <w:szCs w:val="24"/>
          <w:lang w:val="gl-ES"/>
        </w:rPr>
        <w:t>dos estudos de doutoramento</w:t>
      </w:r>
      <w:r w:rsidRPr="00D64E7D">
        <w:rPr>
          <w:b/>
          <w:sz w:val="24"/>
          <w:szCs w:val="24"/>
          <w:lang w:val="gl-ES"/>
        </w:rPr>
        <w:t>.</w:t>
      </w:r>
    </w:p>
    <w:sectPr w:rsidR="00D60818" w:rsidRPr="007E6103" w:rsidSect="00207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FF96" w14:textId="77777777" w:rsidR="00C829CC" w:rsidRDefault="00C829CC" w:rsidP="00456A6B">
      <w:pPr>
        <w:spacing w:after="0" w:line="240" w:lineRule="auto"/>
      </w:pPr>
      <w:r>
        <w:separator/>
      </w:r>
    </w:p>
  </w:endnote>
  <w:endnote w:type="continuationSeparator" w:id="0">
    <w:p w14:paraId="69E9636A" w14:textId="77777777" w:rsidR="00C829CC" w:rsidRDefault="00C829CC" w:rsidP="0045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A822D" w14:textId="77777777" w:rsidR="0090773F" w:rsidRDefault="009077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04BF" w14:textId="57C50F4C" w:rsidR="003D6D35" w:rsidRPr="006A718C" w:rsidRDefault="003D6D35" w:rsidP="00CB16E6">
    <w:pPr>
      <w:pBdr>
        <w:top w:val="single" w:sz="4" w:space="1" w:color="auto"/>
      </w:pBdr>
      <w:spacing w:after="0" w:line="240" w:lineRule="auto"/>
      <w:rPr>
        <w:b/>
        <w:lang w:val="gl-ES"/>
      </w:rPr>
    </w:pPr>
    <w:r w:rsidRPr="006A718C">
      <w:rPr>
        <w:b/>
        <w:u w:val="single"/>
        <w:lang w:val="gl-ES"/>
      </w:rPr>
      <w:t>ORGANIZACIÓN</w:t>
    </w:r>
    <w:r w:rsidRPr="006A718C">
      <w:rPr>
        <w:b/>
        <w:lang w:val="gl-ES"/>
      </w:rPr>
      <w:t>:</w:t>
    </w:r>
  </w:p>
  <w:p w14:paraId="3FA10427" w14:textId="6CEF4153" w:rsidR="003D6D35" w:rsidRDefault="003D6D35" w:rsidP="00623BDF">
    <w:pPr>
      <w:tabs>
        <w:tab w:val="center" w:pos="4252"/>
        <w:tab w:val="right" w:pos="8504"/>
      </w:tabs>
      <w:spacing w:after="0" w:line="240" w:lineRule="auto"/>
      <w:rPr>
        <w:rFonts w:ascii="Arial" w:hAnsi="Arial" w:cs="Times New Roman"/>
        <w:noProof/>
        <w:color w:val="D2007B"/>
        <w:sz w:val="20"/>
        <w:szCs w:val="20"/>
      </w:rPr>
    </w:pPr>
    <w:r w:rsidRPr="006A718C">
      <w:rPr>
        <w:rFonts w:ascii="Arial" w:hAnsi="Arial" w:cs="Times New Roman"/>
        <w:noProof/>
        <w:color w:val="D2007B"/>
        <w:sz w:val="20"/>
        <w:szCs w:val="20"/>
      </w:rPr>
      <w:t>Escola Internacional de Doutoramento</w:t>
    </w:r>
    <w:r w:rsidR="00CB16E6">
      <w:rPr>
        <w:rFonts w:ascii="Arial" w:hAnsi="Arial" w:cs="Times New Roman"/>
        <w:noProof/>
        <w:color w:val="D2007B"/>
        <w:sz w:val="20"/>
        <w:szCs w:val="20"/>
      </w:rPr>
      <w:t xml:space="preserve"> (EIDUDC)</w:t>
    </w:r>
  </w:p>
  <w:p w14:paraId="6253BEE0" w14:textId="609A5243" w:rsidR="007E6103" w:rsidRPr="006A718C" w:rsidRDefault="007E6103" w:rsidP="007E6103">
    <w:pPr>
      <w:tabs>
        <w:tab w:val="center" w:pos="4252"/>
        <w:tab w:val="right" w:pos="8504"/>
      </w:tabs>
      <w:spacing w:after="0" w:line="240" w:lineRule="auto"/>
      <w:rPr>
        <w:rFonts w:ascii="Arial" w:hAnsi="Arial" w:cs="Times New Roman"/>
        <w:noProof/>
        <w:color w:val="D2007B"/>
        <w:sz w:val="20"/>
        <w:szCs w:val="20"/>
      </w:rPr>
    </w:pPr>
    <w:r>
      <w:rPr>
        <w:rFonts w:ascii="Arial" w:hAnsi="Arial" w:cs="Times New Roman"/>
        <w:noProof/>
        <w:color w:val="D2007B"/>
        <w:sz w:val="20"/>
        <w:szCs w:val="20"/>
      </w:rPr>
      <w:t>Centro Universita</w:t>
    </w:r>
    <w:r w:rsidR="0090773F">
      <w:rPr>
        <w:rFonts w:ascii="Arial" w:hAnsi="Arial" w:cs="Times New Roman"/>
        <w:noProof/>
        <w:color w:val="D2007B"/>
        <w:sz w:val="20"/>
        <w:szCs w:val="20"/>
      </w:rPr>
      <w:t>r</w:t>
    </w:r>
    <w:r>
      <w:rPr>
        <w:rFonts w:ascii="Arial" w:hAnsi="Arial" w:cs="Times New Roman"/>
        <w:noProof/>
        <w:color w:val="D2007B"/>
        <w:sz w:val="20"/>
        <w:szCs w:val="20"/>
      </w:rPr>
      <w:t>io de Formación e Innovación Educativa (CUFIE)</w:t>
    </w:r>
  </w:p>
  <w:p w14:paraId="1F29343F" w14:textId="20727A82" w:rsidR="003D6D35" w:rsidRPr="000B6BAD" w:rsidRDefault="003D6D35" w:rsidP="00D74D26">
    <w:pPr>
      <w:tabs>
        <w:tab w:val="center" w:pos="4252"/>
        <w:tab w:val="right" w:pos="8504"/>
      </w:tabs>
      <w:spacing w:after="0" w:line="240" w:lineRule="auto"/>
      <w:rPr>
        <w:rFonts w:ascii="Arial" w:hAnsi="Arial" w:cs="Times New Roman"/>
        <w:noProof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5168" behindDoc="1" locked="0" layoutInCell="1" allowOverlap="1" wp14:anchorId="47765D9A" wp14:editId="29EDB96C">
          <wp:simplePos x="0" y="0"/>
          <wp:positionH relativeFrom="column">
            <wp:posOffset>-10159</wp:posOffset>
          </wp:positionH>
          <wp:positionV relativeFrom="paragraph">
            <wp:posOffset>129540</wp:posOffset>
          </wp:positionV>
          <wp:extent cx="510540" cy="264957"/>
          <wp:effectExtent l="0" t="0" r="3810" b="1905"/>
          <wp:wrapNone/>
          <wp:docPr id="7" name="Imagen 7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408" cy="26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6BAD">
      <w:rPr>
        <w:rFonts w:ascii="Arial" w:hAnsi="Arial" w:cs="Times New Roman"/>
        <w:noProof/>
        <w:sz w:val="18"/>
        <w:szCs w:val="18"/>
      </w:rPr>
      <w:t xml:space="preserve">Vicerreitoría de </w:t>
    </w:r>
    <w:r w:rsidR="001C15A5">
      <w:rPr>
        <w:rFonts w:ascii="Arial" w:hAnsi="Arial" w:cs="Times New Roman"/>
        <w:noProof/>
        <w:sz w:val="18"/>
        <w:szCs w:val="18"/>
      </w:rPr>
      <w:t>Planificación</w:t>
    </w:r>
    <w:r w:rsidRPr="000B6BAD">
      <w:rPr>
        <w:rFonts w:ascii="Arial" w:hAnsi="Arial" w:cs="Times New Roman"/>
        <w:noProof/>
        <w:sz w:val="18"/>
        <w:szCs w:val="18"/>
      </w:rPr>
      <w:t xml:space="preserve"> Académica e Innovación Docente</w:t>
    </w:r>
  </w:p>
  <w:p w14:paraId="0AC613D4" w14:textId="77777777" w:rsidR="003D6D35" w:rsidRPr="00D74D26" w:rsidRDefault="003D6D35" w:rsidP="00623BDF">
    <w:pPr>
      <w:keepNext/>
      <w:spacing w:after="0" w:line="240" w:lineRule="auto"/>
      <w:jc w:val="both"/>
      <w:outlineLvl w:val="0"/>
      <w:rPr>
        <w:rFonts w:ascii="Garamond" w:hAnsi="Garamond" w:cs="Times New Roman"/>
        <w:b/>
        <w:w w:val="120"/>
        <w:sz w:val="28"/>
        <w:szCs w:val="20"/>
        <w:lang w:val="gl-ES" w:eastAsia="es-ES"/>
      </w:rPr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2F4CEF97" wp14:editId="2D93D4D6">
          <wp:simplePos x="0" y="0"/>
          <wp:positionH relativeFrom="column">
            <wp:posOffset>515620</wp:posOffset>
          </wp:positionH>
          <wp:positionV relativeFrom="paragraph">
            <wp:posOffset>66675</wp:posOffset>
          </wp:positionV>
          <wp:extent cx="1447800" cy="144780"/>
          <wp:effectExtent l="0" t="0" r="0" b="7620"/>
          <wp:wrapNone/>
          <wp:docPr id="8" name="Imagen 8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12F91" w14:textId="77777777" w:rsidR="0090773F" w:rsidRDefault="009077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D1592" w14:textId="77777777" w:rsidR="00C829CC" w:rsidRDefault="00C829CC" w:rsidP="00456A6B">
      <w:pPr>
        <w:spacing w:after="0" w:line="240" w:lineRule="auto"/>
      </w:pPr>
      <w:r>
        <w:separator/>
      </w:r>
    </w:p>
  </w:footnote>
  <w:footnote w:type="continuationSeparator" w:id="0">
    <w:p w14:paraId="3094223D" w14:textId="77777777" w:rsidR="00C829CC" w:rsidRDefault="00C829CC" w:rsidP="0045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12C55" w14:textId="77777777" w:rsidR="0090773F" w:rsidRDefault="009077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0268C" w14:textId="77777777" w:rsidR="003D6D35" w:rsidRPr="000A22BA" w:rsidRDefault="003D6D35" w:rsidP="00456A6B">
    <w:pPr>
      <w:tabs>
        <w:tab w:val="center" w:pos="4252"/>
        <w:tab w:val="right" w:pos="8504"/>
      </w:tabs>
      <w:spacing w:after="0" w:line="240" w:lineRule="auto"/>
      <w:rPr>
        <w:rFonts w:ascii="Arial" w:hAnsi="Arial" w:cs="Times New Roman"/>
        <w:noProof/>
        <w:color w:val="D2007B"/>
        <w:sz w:val="24"/>
        <w:szCs w:val="20"/>
      </w:rPr>
    </w:pPr>
    <w:r w:rsidRPr="000A22BA">
      <w:rPr>
        <w:rFonts w:ascii="Arial" w:hAnsi="Arial" w:cs="Times New Roman"/>
        <w:noProof/>
        <w:color w:val="D2007B"/>
        <w:sz w:val="24"/>
        <w:szCs w:val="20"/>
      </w:rPr>
      <w:t>Escola Internacional de Doutoramento</w:t>
    </w:r>
  </w:p>
  <w:p w14:paraId="56E38F5E" w14:textId="63D7B6D7" w:rsidR="003D6D35" w:rsidRPr="000A22BA" w:rsidRDefault="003D6D35" w:rsidP="00456A6B">
    <w:pPr>
      <w:tabs>
        <w:tab w:val="center" w:pos="4252"/>
        <w:tab w:val="right" w:pos="8504"/>
      </w:tabs>
      <w:spacing w:after="0" w:line="240" w:lineRule="auto"/>
      <w:rPr>
        <w:rFonts w:ascii="Arial" w:hAnsi="Arial" w:cs="Times New Roman"/>
        <w:noProof/>
        <w:sz w:val="20"/>
        <w:szCs w:val="20"/>
      </w:rPr>
    </w:pPr>
    <w:r w:rsidRPr="000A22BA">
      <w:rPr>
        <w:rFonts w:ascii="Arial" w:hAnsi="Arial" w:cs="Times New Roman"/>
        <w:noProof/>
        <w:sz w:val="20"/>
        <w:szCs w:val="20"/>
      </w:rPr>
      <w:t xml:space="preserve">Vicerreitoría de </w:t>
    </w:r>
    <w:r w:rsidR="006A5F56">
      <w:rPr>
        <w:rFonts w:ascii="Arial" w:hAnsi="Arial" w:cs="Times New Roman"/>
        <w:noProof/>
        <w:sz w:val="20"/>
        <w:szCs w:val="20"/>
      </w:rPr>
      <w:t>Planificación</w:t>
    </w:r>
    <w:r>
      <w:rPr>
        <w:rFonts w:ascii="Arial" w:hAnsi="Arial" w:cs="Times New Roman"/>
        <w:noProof/>
        <w:sz w:val="20"/>
        <w:szCs w:val="20"/>
      </w:rPr>
      <w:t xml:space="preserve"> Académica e Innovación Docente</w:t>
    </w:r>
  </w:p>
  <w:p w14:paraId="72FFE010" w14:textId="0DC3FB22" w:rsidR="003D6D35" w:rsidRPr="000A22BA" w:rsidRDefault="003D6D35" w:rsidP="00456A6B">
    <w:pPr>
      <w:keepNext/>
      <w:spacing w:after="0" w:line="480" w:lineRule="auto"/>
      <w:jc w:val="both"/>
      <w:outlineLvl w:val="0"/>
      <w:rPr>
        <w:rFonts w:ascii="Garamond" w:hAnsi="Garamond" w:cs="Times New Roman"/>
        <w:b/>
        <w:w w:val="120"/>
        <w:sz w:val="28"/>
        <w:szCs w:val="20"/>
        <w:lang w:val="gl-ES" w:eastAsia="es-ES"/>
      </w:rPr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2B9AF84" wp14:editId="17EA3403">
          <wp:simplePos x="0" y="0"/>
          <wp:positionH relativeFrom="column">
            <wp:posOffset>-6350</wp:posOffset>
          </wp:positionH>
          <wp:positionV relativeFrom="paragraph">
            <wp:posOffset>13335</wp:posOffset>
          </wp:positionV>
          <wp:extent cx="762000" cy="395605"/>
          <wp:effectExtent l="0" t="0" r="0" b="0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BD6FC96" wp14:editId="0EDA0E64">
          <wp:simplePos x="0" y="0"/>
          <wp:positionH relativeFrom="column">
            <wp:posOffset>869315</wp:posOffset>
          </wp:positionH>
          <wp:positionV relativeFrom="paragraph">
            <wp:posOffset>90805</wp:posOffset>
          </wp:positionV>
          <wp:extent cx="1981200" cy="198755"/>
          <wp:effectExtent l="0" t="0" r="0" b="0"/>
          <wp:wrapNone/>
          <wp:docPr id="4" name="Imagen 4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43BAA0" w14:textId="77777777" w:rsidR="003D6D35" w:rsidRPr="001E7EC5" w:rsidRDefault="003D6D35" w:rsidP="00D74D26">
    <w:pPr>
      <w:pStyle w:val="Encabezado"/>
      <w:pBdr>
        <w:bottom w:val="single" w:sz="4" w:space="1" w:color="auto"/>
      </w:pBd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E3A60" w14:textId="77777777" w:rsidR="0090773F" w:rsidRDefault="0090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43FE"/>
    <w:multiLevelType w:val="hybridMultilevel"/>
    <w:tmpl w:val="A45A861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C4"/>
    <w:rsid w:val="00036F2D"/>
    <w:rsid w:val="000425E7"/>
    <w:rsid w:val="000A09FB"/>
    <w:rsid w:val="000B6BAD"/>
    <w:rsid w:val="000D3346"/>
    <w:rsid w:val="000E49B8"/>
    <w:rsid w:val="000F5B4C"/>
    <w:rsid w:val="00155112"/>
    <w:rsid w:val="00162E31"/>
    <w:rsid w:val="00181DA6"/>
    <w:rsid w:val="001C15A5"/>
    <w:rsid w:val="001C5BF5"/>
    <w:rsid w:val="001D2EF7"/>
    <w:rsid w:val="001E7EC5"/>
    <w:rsid w:val="001F5C8C"/>
    <w:rsid w:val="00207EDA"/>
    <w:rsid w:val="00222A7B"/>
    <w:rsid w:val="00236669"/>
    <w:rsid w:val="0024345E"/>
    <w:rsid w:val="002900FA"/>
    <w:rsid w:val="00292C80"/>
    <w:rsid w:val="003234E3"/>
    <w:rsid w:val="003B37DA"/>
    <w:rsid w:val="003B7A10"/>
    <w:rsid w:val="003D6D35"/>
    <w:rsid w:val="003E5DA2"/>
    <w:rsid w:val="003F526A"/>
    <w:rsid w:val="00452787"/>
    <w:rsid w:val="00455D8D"/>
    <w:rsid w:val="00456A6B"/>
    <w:rsid w:val="00473912"/>
    <w:rsid w:val="004F3CD9"/>
    <w:rsid w:val="00524190"/>
    <w:rsid w:val="00525A68"/>
    <w:rsid w:val="00552E0E"/>
    <w:rsid w:val="005C5705"/>
    <w:rsid w:val="005E1B3B"/>
    <w:rsid w:val="005F1393"/>
    <w:rsid w:val="00623BDF"/>
    <w:rsid w:val="00653903"/>
    <w:rsid w:val="006A5F56"/>
    <w:rsid w:val="006A718C"/>
    <w:rsid w:val="006C4726"/>
    <w:rsid w:val="006E0D67"/>
    <w:rsid w:val="00711A71"/>
    <w:rsid w:val="00721BC0"/>
    <w:rsid w:val="00722996"/>
    <w:rsid w:val="007608D2"/>
    <w:rsid w:val="00772CE5"/>
    <w:rsid w:val="007769B7"/>
    <w:rsid w:val="00791736"/>
    <w:rsid w:val="007926C1"/>
    <w:rsid w:val="00795A2A"/>
    <w:rsid w:val="007C2D3A"/>
    <w:rsid w:val="007E3D17"/>
    <w:rsid w:val="007E6103"/>
    <w:rsid w:val="00843AD8"/>
    <w:rsid w:val="008771F1"/>
    <w:rsid w:val="00897DF2"/>
    <w:rsid w:val="008C7A99"/>
    <w:rsid w:val="008D313E"/>
    <w:rsid w:val="008F3882"/>
    <w:rsid w:val="0090773F"/>
    <w:rsid w:val="00936FDC"/>
    <w:rsid w:val="009505D1"/>
    <w:rsid w:val="00A47026"/>
    <w:rsid w:val="00A47D89"/>
    <w:rsid w:val="00A87AE2"/>
    <w:rsid w:val="00A947FC"/>
    <w:rsid w:val="00AE5EAA"/>
    <w:rsid w:val="00B17709"/>
    <w:rsid w:val="00B30CD4"/>
    <w:rsid w:val="00B320B4"/>
    <w:rsid w:val="00B32FF8"/>
    <w:rsid w:val="00B9248C"/>
    <w:rsid w:val="00BA5395"/>
    <w:rsid w:val="00BB3139"/>
    <w:rsid w:val="00BC1BA6"/>
    <w:rsid w:val="00BE49A6"/>
    <w:rsid w:val="00C23DA7"/>
    <w:rsid w:val="00C60136"/>
    <w:rsid w:val="00C77B34"/>
    <w:rsid w:val="00C829CC"/>
    <w:rsid w:val="00CA0CC4"/>
    <w:rsid w:val="00CB16E6"/>
    <w:rsid w:val="00CC0993"/>
    <w:rsid w:val="00CE5789"/>
    <w:rsid w:val="00D20D4E"/>
    <w:rsid w:val="00D27B52"/>
    <w:rsid w:val="00D60818"/>
    <w:rsid w:val="00D62FA6"/>
    <w:rsid w:val="00D64E7D"/>
    <w:rsid w:val="00D729E4"/>
    <w:rsid w:val="00D74D26"/>
    <w:rsid w:val="00D91D66"/>
    <w:rsid w:val="00DA493F"/>
    <w:rsid w:val="00DF693A"/>
    <w:rsid w:val="00E339E4"/>
    <w:rsid w:val="00E34360"/>
    <w:rsid w:val="00E412AA"/>
    <w:rsid w:val="00E51D3F"/>
    <w:rsid w:val="00E62533"/>
    <w:rsid w:val="00E63195"/>
    <w:rsid w:val="00E671C9"/>
    <w:rsid w:val="00EB4F60"/>
    <w:rsid w:val="00F40118"/>
    <w:rsid w:val="00F53889"/>
    <w:rsid w:val="00F53E15"/>
    <w:rsid w:val="00F734E2"/>
    <w:rsid w:val="00F95FF6"/>
    <w:rsid w:val="00FA272A"/>
    <w:rsid w:val="00FB625B"/>
    <w:rsid w:val="00FE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61422F"/>
  <w15:docId w15:val="{551AE535-3B10-402C-835C-6347C839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C4"/>
    <w:pPr>
      <w:spacing w:after="200" w:line="276" w:lineRule="auto"/>
    </w:pPr>
    <w:rPr>
      <w:rFonts w:ascii="Calibri" w:eastAsia="Times New Roman" w:hAnsi="Calibri" w:cs="Courier"/>
    </w:rPr>
  </w:style>
  <w:style w:type="paragraph" w:styleId="Ttulo5">
    <w:name w:val="heading 5"/>
    <w:basedOn w:val="Normal"/>
    <w:link w:val="Ttulo5Car"/>
    <w:uiPriority w:val="9"/>
    <w:qFormat/>
    <w:rsid w:val="00BA5395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29E4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452787"/>
  </w:style>
  <w:style w:type="character" w:styleId="Textoennegrita">
    <w:name w:val="Strong"/>
    <w:basedOn w:val="Fuentedeprrafopredeter"/>
    <w:uiPriority w:val="22"/>
    <w:qFormat/>
    <w:rsid w:val="0045278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56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6B"/>
    <w:rPr>
      <w:rFonts w:ascii="Calibri" w:eastAsia="Times New Roman" w:hAnsi="Calibri" w:cs="Courier"/>
    </w:rPr>
  </w:style>
  <w:style w:type="paragraph" w:styleId="Piedepgina">
    <w:name w:val="footer"/>
    <w:basedOn w:val="Normal"/>
    <w:link w:val="PiedepginaCar"/>
    <w:uiPriority w:val="99"/>
    <w:unhideWhenUsed/>
    <w:rsid w:val="00456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6B"/>
    <w:rPr>
      <w:rFonts w:ascii="Calibri" w:eastAsia="Times New Roman" w:hAnsi="Calibri" w:cs="Courier"/>
    </w:rPr>
  </w:style>
  <w:style w:type="paragraph" w:customStyle="1" w:styleId="estilo7">
    <w:name w:val="estilo7"/>
    <w:basedOn w:val="Normal"/>
    <w:rsid w:val="006539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900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BA53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D17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64E7D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E6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dc.es/gl/eid/formacion/xornada_benvid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Mónica Lamas Maceiras</cp:lastModifiedBy>
  <cp:revision>2</cp:revision>
  <cp:lastPrinted>2020-11-09T08:19:00Z</cp:lastPrinted>
  <dcterms:created xsi:type="dcterms:W3CDTF">2023-11-29T15:55:00Z</dcterms:created>
  <dcterms:modified xsi:type="dcterms:W3CDTF">2023-11-29T15:55:00Z</dcterms:modified>
</cp:coreProperties>
</file>