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o:targetscreensize="1024,768">
      <v:fill r:id="rId4" o:title="FONDO_PAGINA 3_72pp" recolor="t" type="frame"/>
    </v:background>
  </w:background>
  <w:body>
    <w:p w14:paraId="16B2B40D" w14:textId="77777777" w:rsidR="00B41490" w:rsidRDefault="00B41490" w:rsidP="00E117FC">
      <w:pPr>
        <w:ind w:right="-1134"/>
        <w:jc w:val="center"/>
        <w:rPr>
          <w:rFonts w:cstheme="minorHAnsi"/>
          <w:b/>
          <w:noProof/>
          <w:sz w:val="20"/>
          <w:szCs w:val="20"/>
          <w:lang w:eastAsia="es-ES"/>
        </w:rPr>
      </w:pPr>
    </w:p>
    <w:p w14:paraId="6B4C7832" w14:textId="2D079382" w:rsidR="00E117FC" w:rsidRPr="00794748" w:rsidRDefault="00B43765" w:rsidP="00E117FC">
      <w:pPr>
        <w:ind w:right="-1134"/>
        <w:jc w:val="center"/>
        <w:rPr>
          <w:rFonts w:cstheme="minorHAnsi"/>
          <w:b/>
          <w:sz w:val="20"/>
          <w:szCs w:val="20"/>
          <w:lang w:val="en-US"/>
        </w:rPr>
      </w:pPr>
      <w:r w:rsidRPr="00774362">
        <w:rPr>
          <w:rFonts w:cstheme="minorHAnsi"/>
          <w:b/>
          <w:noProof/>
          <w:sz w:val="20"/>
          <w:szCs w:val="20"/>
          <w:lang w:eastAsia="es-ES"/>
        </w:rPr>
        <w:drawing>
          <wp:anchor distT="0" distB="0" distL="114300" distR="114300" simplePos="0" relativeHeight="251662336" behindDoc="1" locked="0" layoutInCell="1" allowOverlap="1" wp14:anchorId="4033FC7A" wp14:editId="1083672F">
            <wp:simplePos x="0" y="0"/>
            <wp:positionH relativeFrom="page">
              <wp:posOffset>-135890</wp:posOffset>
            </wp:positionH>
            <wp:positionV relativeFrom="paragraph">
              <wp:posOffset>-619125</wp:posOffset>
            </wp:positionV>
            <wp:extent cx="7695211" cy="1141095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DE ILLUSTRAT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5211" cy="11410950"/>
                    </a:xfrm>
                    <a:prstGeom prst="rect">
                      <a:avLst/>
                    </a:prstGeom>
                  </pic:spPr>
                </pic:pic>
              </a:graphicData>
            </a:graphic>
            <wp14:sizeRelH relativeFrom="margin">
              <wp14:pctWidth>0</wp14:pctWidth>
            </wp14:sizeRelH>
            <wp14:sizeRelV relativeFrom="margin">
              <wp14:pctHeight>0</wp14:pctHeight>
            </wp14:sizeRelV>
          </wp:anchor>
        </w:drawing>
      </w:r>
      <w:r w:rsidR="00E117FC" w:rsidRPr="00774362">
        <w:rPr>
          <w:rFonts w:cstheme="minorHAnsi"/>
          <w:b/>
          <w:noProof/>
          <w:sz w:val="20"/>
          <w:szCs w:val="20"/>
          <w:lang w:eastAsia="es-ES"/>
        </w:rPr>
        <mc:AlternateContent>
          <mc:Choice Requires="wps">
            <w:drawing>
              <wp:anchor distT="45720" distB="45720" distL="114300" distR="114300" simplePos="0" relativeHeight="251659264" behindDoc="0" locked="0" layoutInCell="1" allowOverlap="1" wp14:anchorId="63D7DAB8" wp14:editId="318265DD">
                <wp:simplePos x="0" y="0"/>
                <wp:positionH relativeFrom="column">
                  <wp:posOffset>-201295</wp:posOffset>
                </wp:positionH>
                <wp:positionV relativeFrom="paragraph">
                  <wp:posOffset>0</wp:posOffset>
                </wp:positionV>
                <wp:extent cx="2437765" cy="1518920"/>
                <wp:effectExtent l="0" t="0" r="1968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518920"/>
                        </a:xfrm>
                        <a:prstGeom prst="rect">
                          <a:avLst/>
                        </a:prstGeom>
                        <a:solidFill>
                          <a:srgbClr val="FFFFFF"/>
                        </a:solidFill>
                        <a:ln w="9525">
                          <a:solidFill>
                            <a:schemeClr val="bg1"/>
                          </a:solidFill>
                          <a:miter lim="800000"/>
                          <a:headEnd/>
                          <a:tailEnd/>
                        </a:ln>
                      </wps:spPr>
                      <wps:txbx>
                        <w:txbxContent>
                          <w:p w14:paraId="038CE566" w14:textId="77777777" w:rsidR="00250B5A" w:rsidRDefault="00145A52">
                            <w:r>
                              <w:rPr>
                                <w:noProof/>
                              </w:rPr>
                              <w:pict w14:anchorId="59ABC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2.45pt;height:58.5pt;mso-width-percent:0;mso-height-percent:0;mso-width-percent:0;mso-height-percent:0">
                                  <v:imagedata r:id="rId10" o:title="02_Logo CBM_7cm_07-2020"/>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D7DAB8" id="_x0000_t202" coordsize="21600,21600" o:spt="202" path="m,l,21600r21600,l21600,xe">
                <v:stroke joinstyle="miter"/>
                <v:path gradientshapeok="t" o:connecttype="rect"/>
              </v:shapetype>
              <v:shape id="Cuadro de texto 2" o:spid="_x0000_s1026" type="#_x0000_t202" style="position:absolute;left:0;text-align:left;margin-left:-15.85pt;margin-top:0;width:191.95pt;height:119.6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" strokecolor="white [3212]">
                <v:textbox style="mso-fit-shape-to-text:t">
                  <w:txbxContent>
                    <w:p w14:paraId="038CE566" w14:textId="77777777" w:rsidR="00250B5A" w:rsidRDefault="00000000">
                      <w:r>
                        <w:rPr>
                          <w:noProof/>
                        </w:rPr>
                        <w:pict w14:anchorId="59ABCD71">
                          <v:shape id="_x0000_i1026" type="#_x0000_t75" alt="" style="width:122.45pt;height:58.5pt;mso-width-percent:0;mso-height-percent:0;mso-width-percent:0;mso-height-percent:0">
                            <v:imagedata r:id="rId11" o:title="02_Logo CBM_7cm_07-2020"/>
                          </v:shape>
                        </w:pict>
                      </w:r>
                    </w:p>
                  </w:txbxContent>
                </v:textbox>
                <w10:wrap type="square"/>
              </v:shape>
            </w:pict>
          </mc:Fallback>
        </mc:AlternateContent>
      </w:r>
      <w:r w:rsidR="002411A1" w:rsidRPr="00794748">
        <w:rPr>
          <w:rFonts w:cstheme="minorHAnsi"/>
          <w:b/>
          <w:sz w:val="20"/>
          <w:szCs w:val="20"/>
          <w:lang w:val="en-US"/>
        </w:rPr>
        <w:t xml:space="preserve">             </w:t>
      </w:r>
      <w:r w:rsidR="00061743" w:rsidRPr="00794748">
        <w:rPr>
          <w:rFonts w:cstheme="minorHAnsi"/>
          <w:b/>
          <w:sz w:val="20"/>
          <w:szCs w:val="20"/>
          <w:lang w:val="en-US"/>
        </w:rPr>
        <w:t xml:space="preserve"> </w:t>
      </w:r>
      <w:r w:rsidR="00E117FC" w:rsidRPr="00794748">
        <w:rPr>
          <w:rFonts w:cstheme="minorHAnsi"/>
          <w:b/>
          <w:sz w:val="20"/>
          <w:szCs w:val="20"/>
          <w:lang w:val="en-US"/>
        </w:rPr>
        <w:t xml:space="preserve">   </w:t>
      </w:r>
      <w:r w:rsidR="00E117FC" w:rsidRPr="00774362">
        <w:rPr>
          <w:rFonts w:cstheme="minorHAnsi"/>
          <w:b/>
          <w:noProof/>
          <w:sz w:val="20"/>
          <w:szCs w:val="20"/>
        </w:rPr>
        <w:drawing>
          <wp:inline distT="0" distB="0" distL="0" distR="0" wp14:anchorId="0E5E5FB2" wp14:editId="5589F45F">
            <wp:extent cx="1927517" cy="80376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5066" cy="819423"/>
                    </a:xfrm>
                    <a:prstGeom prst="rect">
                      <a:avLst/>
                    </a:prstGeom>
                  </pic:spPr>
                </pic:pic>
              </a:graphicData>
            </a:graphic>
          </wp:inline>
        </w:drawing>
      </w:r>
      <w:r w:rsidR="00E117FC" w:rsidRPr="00794748">
        <w:rPr>
          <w:rFonts w:cstheme="minorHAnsi"/>
          <w:b/>
          <w:sz w:val="20"/>
          <w:szCs w:val="20"/>
          <w:lang w:val="en-US"/>
        </w:rPr>
        <w:t xml:space="preserve"> </w:t>
      </w:r>
    </w:p>
    <w:p w14:paraId="6FC5F058" w14:textId="0CA5E080" w:rsidR="00791A46" w:rsidRPr="00794748" w:rsidRDefault="00E117FC" w:rsidP="00E117FC">
      <w:pPr>
        <w:jc w:val="center"/>
        <w:rPr>
          <w:rFonts w:cstheme="minorHAnsi"/>
          <w:b/>
          <w:sz w:val="20"/>
          <w:szCs w:val="20"/>
          <w:lang w:val="en-US"/>
        </w:rPr>
      </w:pPr>
      <w:r w:rsidRPr="00794748">
        <w:rPr>
          <w:rFonts w:cstheme="minorHAnsi"/>
          <w:b/>
          <w:sz w:val="20"/>
          <w:szCs w:val="20"/>
          <w:lang w:val="en-US"/>
        </w:rPr>
        <w:t xml:space="preserve">                 </w:t>
      </w:r>
      <w:r w:rsidR="002411A1" w:rsidRPr="00794748">
        <w:rPr>
          <w:rFonts w:cstheme="minorHAnsi"/>
          <w:b/>
          <w:sz w:val="20"/>
          <w:szCs w:val="20"/>
          <w:lang w:val="en-US"/>
        </w:rPr>
        <w:t>JOB OFFER</w:t>
      </w:r>
    </w:p>
    <w:p w14:paraId="17A26365" w14:textId="476A80E7" w:rsidR="00721EF5" w:rsidRPr="00794748" w:rsidRDefault="00061743" w:rsidP="00791A46">
      <w:pPr>
        <w:rPr>
          <w:rFonts w:cstheme="minorHAnsi"/>
          <w:b/>
          <w:sz w:val="20"/>
          <w:szCs w:val="20"/>
          <w:lang w:val="en-US"/>
        </w:rPr>
      </w:pPr>
      <w:r w:rsidRPr="00794748">
        <w:rPr>
          <w:rFonts w:cstheme="minorHAnsi"/>
          <w:b/>
          <w:sz w:val="20"/>
          <w:szCs w:val="20"/>
          <w:lang w:val="en-US"/>
        </w:rPr>
        <w:t xml:space="preserve">                        </w:t>
      </w:r>
      <w:r w:rsidR="003E1E46" w:rsidRPr="00794748">
        <w:rPr>
          <w:rFonts w:cstheme="minorHAnsi"/>
          <w:b/>
          <w:sz w:val="20"/>
          <w:szCs w:val="20"/>
          <w:lang w:val="en-US"/>
        </w:rPr>
        <w:t xml:space="preserve">   </w:t>
      </w:r>
      <w:r w:rsidR="00E117FC" w:rsidRPr="00794748">
        <w:rPr>
          <w:rFonts w:cstheme="minorHAnsi"/>
          <w:b/>
          <w:sz w:val="20"/>
          <w:szCs w:val="20"/>
          <w:lang w:val="en-US"/>
        </w:rPr>
        <w:t xml:space="preserve">         </w:t>
      </w:r>
      <w:r w:rsidRPr="00794748">
        <w:rPr>
          <w:rFonts w:cstheme="minorHAnsi"/>
          <w:b/>
          <w:sz w:val="20"/>
          <w:szCs w:val="20"/>
          <w:lang w:val="en-US"/>
        </w:rPr>
        <w:t xml:space="preserve"> </w:t>
      </w:r>
      <w:r w:rsidR="00E117FC" w:rsidRPr="00794748">
        <w:rPr>
          <w:rFonts w:cstheme="minorHAnsi"/>
          <w:b/>
          <w:sz w:val="20"/>
          <w:szCs w:val="20"/>
          <w:lang w:val="en-US"/>
        </w:rPr>
        <w:t xml:space="preserve">                 </w:t>
      </w:r>
      <w:r w:rsidRPr="00794748">
        <w:rPr>
          <w:rFonts w:cstheme="minorHAnsi"/>
          <w:b/>
          <w:sz w:val="20"/>
          <w:szCs w:val="20"/>
          <w:lang w:val="en-US"/>
        </w:rPr>
        <w:t>Da</w:t>
      </w:r>
      <w:r w:rsidR="002411A1" w:rsidRPr="00794748">
        <w:rPr>
          <w:rFonts w:cstheme="minorHAnsi"/>
          <w:b/>
          <w:sz w:val="20"/>
          <w:szCs w:val="20"/>
          <w:lang w:val="en-US"/>
        </w:rPr>
        <w:t>te</w:t>
      </w:r>
      <w:r w:rsidR="00791A46" w:rsidRPr="00794748">
        <w:rPr>
          <w:rFonts w:cstheme="minorHAnsi"/>
          <w:b/>
          <w:sz w:val="20"/>
          <w:szCs w:val="20"/>
          <w:lang w:val="en-US"/>
        </w:rPr>
        <w:t xml:space="preserve">:  </w:t>
      </w:r>
      <w:sdt>
        <w:sdtPr>
          <w:rPr>
            <w:rFonts w:cstheme="minorHAnsi"/>
            <w:b/>
            <w:sz w:val="20"/>
            <w:szCs w:val="20"/>
            <w:lang w:val="en-US"/>
          </w:rPr>
          <w:id w:val="581415568"/>
          <w:placeholder>
            <w:docPart w:val="29015B4C968B41C1822F5444471257E3"/>
          </w:placeholder>
          <w:date w:fullDate="2024-09-05T00:00:00Z">
            <w:dateFormat w:val="dd/MM/yyyy"/>
            <w:lid w:val="es-ES"/>
            <w:storeMappedDataAs w:val="dateTime"/>
            <w:calendar w:val="gregorian"/>
          </w:date>
        </w:sdtPr>
        <w:sdtEndPr/>
        <w:sdtContent>
          <w:r w:rsidR="007F2F02" w:rsidRPr="00794748">
            <w:rPr>
              <w:rFonts w:cstheme="minorHAnsi"/>
              <w:b/>
              <w:sz w:val="20"/>
              <w:szCs w:val="20"/>
              <w:lang w:val="en-US"/>
            </w:rPr>
            <w:t>0</w:t>
          </w:r>
          <w:r w:rsidR="00397BC1">
            <w:rPr>
              <w:rFonts w:cstheme="minorHAnsi"/>
              <w:b/>
              <w:sz w:val="20"/>
              <w:szCs w:val="20"/>
              <w:lang w:val="en-US"/>
            </w:rPr>
            <w:t>5</w:t>
          </w:r>
          <w:r w:rsidR="00F54103" w:rsidRPr="00794748">
            <w:rPr>
              <w:rFonts w:cstheme="minorHAnsi"/>
              <w:b/>
              <w:sz w:val="20"/>
              <w:szCs w:val="20"/>
              <w:lang w:val="en-US"/>
            </w:rPr>
            <w:t>/</w:t>
          </w:r>
          <w:r w:rsidR="00397BC1">
            <w:rPr>
              <w:rFonts w:cstheme="minorHAnsi"/>
              <w:b/>
              <w:sz w:val="20"/>
              <w:szCs w:val="20"/>
              <w:lang w:val="en-US"/>
            </w:rPr>
            <w:t>09</w:t>
          </w:r>
          <w:r w:rsidR="00F54103" w:rsidRPr="00794748">
            <w:rPr>
              <w:rFonts w:cstheme="minorHAnsi"/>
              <w:b/>
              <w:sz w:val="20"/>
              <w:szCs w:val="20"/>
              <w:lang w:val="en-US"/>
            </w:rPr>
            <w:t>/202</w:t>
          </w:r>
          <w:r w:rsidR="00397BC1">
            <w:rPr>
              <w:rFonts w:cstheme="minorHAnsi"/>
              <w:b/>
              <w:sz w:val="20"/>
              <w:szCs w:val="20"/>
              <w:lang w:val="en-US"/>
            </w:rPr>
            <w:t>4</w:t>
          </w:r>
        </w:sdtContent>
      </w:sdt>
      <w:r w:rsidR="00721EF5" w:rsidRPr="00794748">
        <w:rPr>
          <w:rFonts w:cstheme="minorHAnsi"/>
          <w:b/>
          <w:sz w:val="20"/>
          <w:szCs w:val="20"/>
          <w:lang w:val="en-US"/>
        </w:rPr>
        <w:t xml:space="preserve">          </w:t>
      </w:r>
    </w:p>
    <w:p w14:paraId="4BCBE43F" w14:textId="77777777" w:rsidR="00BF3516" w:rsidRPr="00794748" w:rsidRDefault="00BF3516">
      <w:pPr>
        <w:rPr>
          <w:rFonts w:cstheme="minorHAnsi"/>
          <w:b/>
          <w:sz w:val="20"/>
          <w:szCs w:val="20"/>
          <w:lang w:val="en-US"/>
        </w:rPr>
      </w:pPr>
    </w:p>
    <w:p w14:paraId="68001475" w14:textId="77777777" w:rsidR="00873757" w:rsidRPr="00794748" w:rsidRDefault="00250B5A" w:rsidP="00250B5A">
      <w:pPr>
        <w:ind w:right="-1"/>
        <w:jc w:val="right"/>
        <w:rPr>
          <w:rFonts w:cstheme="minorHAnsi"/>
          <w:b/>
          <w:sz w:val="20"/>
          <w:szCs w:val="20"/>
          <w:lang w:val="en-US"/>
        </w:rPr>
      </w:pPr>
      <w:r w:rsidRPr="00794748">
        <w:rPr>
          <w:rFonts w:cstheme="minorHAnsi"/>
          <w:b/>
          <w:sz w:val="20"/>
          <w:szCs w:val="20"/>
          <w:lang w:val="en-US"/>
        </w:rPr>
        <w:t xml:space="preserve">                                                                                            </w:t>
      </w:r>
      <w:r w:rsidR="00DB7721" w:rsidRPr="00794748">
        <w:rPr>
          <w:rFonts w:cstheme="minorHAnsi"/>
          <w:b/>
          <w:sz w:val="20"/>
          <w:szCs w:val="20"/>
          <w:lang w:val="en-US"/>
        </w:rPr>
        <w:t xml:space="preserve">    </w:t>
      </w:r>
    </w:p>
    <w:p w14:paraId="3DA63974" w14:textId="391525F9" w:rsidR="00F76FBE" w:rsidRPr="00794748" w:rsidRDefault="001F508F" w:rsidP="00630309">
      <w:pPr>
        <w:spacing w:after="0"/>
        <w:rPr>
          <w:rFonts w:cstheme="minorHAnsi"/>
          <w:b/>
          <w:sz w:val="20"/>
          <w:szCs w:val="20"/>
          <w:lang w:val="en-US"/>
        </w:rPr>
      </w:pPr>
      <w:r w:rsidRPr="00794748">
        <w:rPr>
          <w:rFonts w:cstheme="minorHAnsi"/>
          <w:b/>
          <w:sz w:val="20"/>
          <w:szCs w:val="20"/>
          <w:lang w:val="en-US"/>
        </w:rPr>
        <w:t>PRINCIPAL INVESTIGATOR</w:t>
      </w:r>
      <w:r w:rsidR="00F76FBE" w:rsidRPr="00794748">
        <w:rPr>
          <w:rFonts w:cstheme="minorHAnsi"/>
          <w:b/>
          <w:sz w:val="20"/>
          <w:szCs w:val="20"/>
          <w:lang w:val="en-US"/>
        </w:rPr>
        <w:t>:</w:t>
      </w:r>
      <w:r w:rsidRPr="00794748">
        <w:rPr>
          <w:rFonts w:cstheme="minorHAnsi"/>
          <w:b/>
          <w:sz w:val="20"/>
          <w:szCs w:val="20"/>
          <w:lang w:val="en-US"/>
        </w:rPr>
        <w:t xml:space="preserve">  </w:t>
      </w:r>
      <w:r w:rsidR="005A5738" w:rsidRPr="00794748">
        <w:rPr>
          <w:rFonts w:cstheme="minorHAnsi"/>
          <w:b/>
          <w:sz w:val="20"/>
          <w:szCs w:val="20"/>
          <w:lang w:val="en-US"/>
        </w:rPr>
        <w:t xml:space="preserve"> </w:t>
      </w:r>
      <w:r w:rsidR="00F76FBE" w:rsidRPr="00794748">
        <w:rPr>
          <w:rFonts w:cstheme="minorHAnsi"/>
          <w:b/>
          <w:sz w:val="20"/>
          <w:szCs w:val="20"/>
          <w:lang w:val="en-US"/>
        </w:rPr>
        <w:t xml:space="preserve"> </w:t>
      </w:r>
      <w:sdt>
        <w:sdtPr>
          <w:rPr>
            <w:rFonts w:cstheme="minorHAnsi"/>
            <w:sz w:val="20"/>
            <w:szCs w:val="20"/>
            <w:lang w:val="en-US"/>
          </w:rPr>
          <w:id w:val="1104771763"/>
          <w:placeholder>
            <w:docPart w:val="21FE65435B2F4FB3B973CDD967CE000D"/>
          </w:placeholder>
          <w:text/>
        </w:sdtPr>
        <w:sdtEndPr/>
        <w:sdtContent>
          <w:r w:rsidR="0026203C" w:rsidRPr="00794748">
            <w:rPr>
              <w:rFonts w:cstheme="minorHAnsi"/>
              <w:sz w:val="20"/>
              <w:szCs w:val="20"/>
              <w:lang w:val="en-US"/>
            </w:rPr>
            <w:t>Beatriz López Corcuera</w:t>
          </w:r>
        </w:sdtContent>
      </w:sdt>
    </w:p>
    <w:p w14:paraId="2CF6F900" w14:textId="68FA254B" w:rsidR="005A5738" w:rsidRPr="00794748" w:rsidRDefault="001F508F" w:rsidP="00630309">
      <w:pPr>
        <w:spacing w:before="120" w:after="120"/>
        <w:rPr>
          <w:rFonts w:cstheme="minorHAnsi"/>
          <w:sz w:val="20"/>
          <w:szCs w:val="20"/>
          <w:lang w:val="en-US"/>
        </w:rPr>
      </w:pPr>
      <w:r w:rsidRPr="00794748">
        <w:rPr>
          <w:rFonts w:cstheme="minorHAnsi"/>
          <w:b/>
          <w:sz w:val="20"/>
          <w:szCs w:val="20"/>
          <w:lang w:val="en-US"/>
        </w:rPr>
        <w:t>SCIENTIFIC PROGRAM</w:t>
      </w:r>
      <w:r w:rsidR="00873757" w:rsidRPr="00794748">
        <w:rPr>
          <w:rFonts w:cstheme="minorHAnsi"/>
          <w:b/>
          <w:sz w:val="20"/>
          <w:szCs w:val="20"/>
          <w:lang w:val="en-US"/>
        </w:rPr>
        <w:t xml:space="preserve">: </w:t>
      </w:r>
      <w:r w:rsidRPr="00794748">
        <w:rPr>
          <w:rFonts w:cstheme="minorHAnsi"/>
          <w:b/>
          <w:sz w:val="20"/>
          <w:szCs w:val="20"/>
          <w:lang w:val="en-US"/>
        </w:rPr>
        <w:t xml:space="preserve"> </w:t>
      </w:r>
      <w:r w:rsidR="00873757" w:rsidRPr="00794748">
        <w:rPr>
          <w:rFonts w:cstheme="minorHAnsi"/>
          <w:b/>
          <w:sz w:val="20"/>
          <w:szCs w:val="20"/>
          <w:lang w:val="en-US"/>
        </w:rPr>
        <w:t xml:space="preserve"> </w:t>
      </w:r>
      <w:sdt>
        <w:sdtPr>
          <w:rPr>
            <w:rFonts w:cstheme="minorHAnsi"/>
            <w:sz w:val="20"/>
            <w:szCs w:val="20"/>
            <w:lang w:val="en-US"/>
          </w:rPr>
          <w:id w:val="-486013299"/>
          <w:placeholder>
            <w:docPart w:val="10CAE4A8A35C4D4483C9F5115F854E3A"/>
          </w:placeholder>
          <w:text/>
        </w:sdtPr>
        <w:sdtEndPr/>
        <w:sdtContent>
          <w:r w:rsidR="007538E8" w:rsidRPr="00794748">
            <w:rPr>
              <w:rFonts w:cstheme="minorHAnsi"/>
              <w:sz w:val="20"/>
              <w:szCs w:val="20"/>
              <w:lang w:val="en-US"/>
            </w:rPr>
            <w:t xml:space="preserve">Molecular Neuropathology </w:t>
          </w:r>
        </w:sdtContent>
      </w:sdt>
    </w:p>
    <w:p w14:paraId="19BB3105" w14:textId="339A2680" w:rsidR="00873757" w:rsidRPr="00774362" w:rsidRDefault="001F508F" w:rsidP="00630309">
      <w:pPr>
        <w:spacing w:after="0"/>
        <w:rPr>
          <w:rFonts w:cstheme="minorHAnsi"/>
          <w:sz w:val="20"/>
          <w:szCs w:val="20"/>
          <w:lang w:val="en-US"/>
        </w:rPr>
      </w:pPr>
      <w:r w:rsidRPr="00774362">
        <w:rPr>
          <w:rFonts w:cstheme="minorHAnsi"/>
          <w:b/>
          <w:sz w:val="20"/>
          <w:szCs w:val="20"/>
          <w:lang w:val="en-US"/>
        </w:rPr>
        <w:t>JOB OFFER</w:t>
      </w:r>
      <w:r w:rsidR="00873757" w:rsidRPr="00774362">
        <w:rPr>
          <w:rFonts w:cstheme="minorHAnsi"/>
          <w:b/>
          <w:sz w:val="20"/>
          <w:szCs w:val="20"/>
          <w:lang w:val="en-US"/>
        </w:rPr>
        <w:t>:</w:t>
      </w:r>
      <w:r w:rsidR="005A5738" w:rsidRPr="00774362">
        <w:rPr>
          <w:rFonts w:cstheme="minorHAnsi"/>
          <w:b/>
          <w:sz w:val="20"/>
          <w:szCs w:val="20"/>
          <w:lang w:val="en-US"/>
        </w:rPr>
        <w:t xml:space="preserve">   </w:t>
      </w:r>
      <w:sdt>
        <w:sdtPr>
          <w:rPr>
            <w:rFonts w:cstheme="minorHAnsi"/>
            <w:sz w:val="20"/>
            <w:szCs w:val="20"/>
            <w:lang w:val="en-US"/>
          </w:rPr>
          <w:id w:val="-560636959"/>
          <w:placeholder>
            <w:docPart w:val="A9DD71AE02F2494AA9B3AA286ECAA84F"/>
          </w:placeholder>
          <w:text/>
        </w:sdtPr>
        <w:sdtEndPr/>
        <w:sdtContent>
          <w:r w:rsidR="007538E8" w:rsidRPr="00774362">
            <w:rPr>
              <w:rFonts w:cstheme="minorHAnsi"/>
              <w:sz w:val="20"/>
              <w:szCs w:val="20"/>
              <w:lang w:val="en-US"/>
            </w:rPr>
            <w:t xml:space="preserve">Postdoctoral </w:t>
          </w:r>
          <w:r w:rsidR="00F25C45" w:rsidRPr="00774362">
            <w:rPr>
              <w:rFonts w:cstheme="minorHAnsi"/>
              <w:sz w:val="20"/>
              <w:szCs w:val="20"/>
              <w:lang w:val="en-US"/>
            </w:rPr>
            <w:t>R</w:t>
          </w:r>
          <w:r w:rsidR="007538E8" w:rsidRPr="00774362">
            <w:rPr>
              <w:rFonts w:cstheme="minorHAnsi"/>
              <w:sz w:val="20"/>
              <w:szCs w:val="20"/>
              <w:lang w:val="en-US"/>
            </w:rPr>
            <w:t>esearcher CBM</w:t>
          </w:r>
          <w:r w:rsidR="00383885" w:rsidRPr="00774362">
            <w:rPr>
              <w:rFonts w:cstheme="minorHAnsi"/>
              <w:sz w:val="20"/>
              <w:szCs w:val="20"/>
              <w:lang w:val="en-US"/>
            </w:rPr>
            <w:t xml:space="preserve"> </w:t>
          </w:r>
          <w:r w:rsidR="00F25C45" w:rsidRPr="00774362">
            <w:rPr>
              <w:rFonts w:cstheme="minorHAnsi"/>
              <w:sz w:val="20"/>
              <w:szCs w:val="20"/>
              <w:lang w:val="en-US"/>
            </w:rPr>
            <w:t>C</w:t>
          </w:r>
          <w:r w:rsidR="00383885" w:rsidRPr="00774362">
            <w:rPr>
              <w:rFonts w:cstheme="minorHAnsi"/>
              <w:sz w:val="20"/>
              <w:szCs w:val="20"/>
              <w:lang w:val="en-US"/>
            </w:rPr>
            <w:t>all</w:t>
          </w:r>
        </w:sdtContent>
      </w:sdt>
    </w:p>
    <w:p w14:paraId="3D545340" w14:textId="77777777" w:rsidR="00FA3451" w:rsidRPr="00774362" w:rsidRDefault="00FA3451" w:rsidP="00FA3451">
      <w:pPr>
        <w:spacing w:after="0"/>
        <w:rPr>
          <w:rFonts w:cstheme="minorHAnsi"/>
          <w:sz w:val="20"/>
          <w:szCs w:val="20"/>
          <w:lang w:val="en-US"/>
        </w:rPr>
      </w:pPr>
      <w:r w:rsidRPr="00774362">
        <w:rPr>
          <w:rFonts w:cstheme="minorHAnsi"/>
          <w:sz w:val="20"/>
          <w:szCs w:val="20"/>
          <w:lang w:val="en-US"/>
        </w:rPr>
        <w:t xml:space="preserve">  </w:t>
      </w:r>
    </w:p>
    <w:p w14:paraId="670A8E32" w14:textId="310FCD24" w:rsidR="00733060" w:rsidRPr="00774362" w:rsidRDefault="00232369" w:rsidP="00232369">
      <w:pPr>
        <w:spacing w:after="0"/>
        <w:rPr>
          <w:rFonts w:cstheme="minorHAnsi"/>
          <w:b/>
          <w:sz w:val="20"/>
          <w:szCs w:val="20"/>
          <w:lang w:val="en-US"/>
        </w:rPr>
      </w:pPr>
      <w:r>
        <w:rPr>
          <w:rFonts w:cstheme="minorHAnsi"/>
          <w:b/>
          <w:sz w:val="20"/>
          <w:szCs w:val="20"/>
          <w:lang w:val="en-US"/>
        </w:rPr>
        <w:t xml:space="preserve">          </w:t>
      </w:r>
      <w:r w:rsidR="00FA3451" w:rsidRPr="00774362">
        <w:rPr>
          <w:rFonts w:cstheme="minorHAnsi"/>
          <w:b/>
          <w:sz w:val="20"/>
          <w:szCs w:val="20"/>
          <w:lang w:val="en-US"/>
        </w:rPr>
        <w:t xml:space="preserve">PROJECT TITLE:  </w:t>
      </w:r>
    </w:p>
    <w:p w14:paraId="1AFE0D1A" w14:textId="7FDD7DD8" w:rsidR="00FA3451" w:rsidRPr="00774362" w:rsidRDefault="00145A52" w:rsidP="00232369">
      <w:pPr>
        <w:spacing w:before="160" w:after="0"/>
        <w:ind w:left="426"/>
        <w:rPr>
          <w:rFonts w:cstheme="minorHAnsi"/>
          <w:sz w:val="20"/>
          <w:szCs w:val="20"/>
          <w:lang w:val="en-US"/>
        </w:rPr>
      </w:pPr>
      <w:sdt>
        <w:sdtPr>
          <w:rPr>
            <w:rFonts w:cstheme="minorHAnsi"/>
            <w:b/>
            <w:bCs/>
            <w:sz w:val="20"/>
            <w:szCs w:val="20"/>
            <w:lang w:val="en-US"/>
          </w:rPr>
          <w:id w:val="-546677639"/>
          <w:placeholder>
            <w:docPart w:val="1ECE7785BEFB49ABA5107FA84DD63051"/>
          </w:placeholder>
          <w:text/>
        </w:sdtPr>
        <w:sdtEndPr/>
        <w:sdtContent>
          <w:r w:rsidR="0026203C" w:rsidRPr="00232369">
            <w:rPr>
              <w:rFonts w:cstheme="minorHAnsi"/>
              <w:b/>
              <w:bCs/>
              <w:sz w:val="20"/>
              <w:szCs w:val="20"/>
              <w:lang w:val="en-US"/>
            </w:rPr>
            <w:t xml:space="preserve">Structure, function and regulation of GlyT2 variants associated to hyperekplexia. </w:t>
          </w:r>
        </w:sdtContent>
      </w:sdt>
      <w:r w:rsidR="00FA3451" w:rsidRPr="00774362">
        <w:rPr>
          <w:rFonts w:cstheme="minorHAnsi"/>
          <w:b/>
          <w:sz w:val="20"/>
          <w:szCs w:val="20"/>
          <w:lang w:val="en-US"/>
        </w:rPr>
        <w:t xml:space="preserve">  </w:t>
      </w:r>
    </w:p>
    <w:p w14:paraId="1F49585E" w14:textId="77777777" w:rsidR="00FA3451" w:rsidRPr="00774362" w:rsidRDefault="00733060" w:rsidP="00232369">
      <w:pPr>
        <w:spacing w:after="0"/>
        <w:ind w:left="426"/>
        <w:rPr>
          <w:rFonts w:cstheme="minorHAnsi"/>
          <w:sz w:val="20"/>
          <w:szCs w:val="20"/>
          <w:lang w:val="en-US"/>
        </w:rPr>
      </w:pPr>
      <w:r w:rsidRPr="00774362">
        <w:rPr>
          <w:rFonts w:cstheme="minorHAnsi"/>
          <w:sz w:val="20"/>
          <w:szCs w:val="20"/>
          <w:lang w:val="en-US"/>
        </w:rPr>
        <w:t xml:space="preserve">           </w:t>
      </w:r>
    </w:p>
    <w:p w14:paraId="5BCFD148" w14:textId="5F61BE65" w:rsidR="00873757" w:rsidRPr="00232369" w:rsidRDefault="001F508F" w:rsidP="00460CDF">
      <w:pPr>
        <w:spacing w:after="0" w:line="240" w:lineRule="auto"/>
        <w:ind w:left="426"/>
        <w:rPr>
          <w:rFonts w:cstheme="minorHAnsi"/>
          <w:b/>
          <w:sz w:val="20"/>
          <w:szCs w:val="20"/>
          <w:lang w:val="en-US"/>
        </w:rPr>
      </w:pPr>
      <w:r w:rsidRPr="00774362">
        <w:rPr>
          <w:rFonts w:cstheme="minorHAnsi"/>
          <w:b/>
          <w:sz w:val="20"/>
          <w:szCs w:val="20"/>
          <w:lang w:val="en-US"/>
        </w:rPr>
        <w:t>PROJECT DESCRIPTION</w:t>
      </w:r>
      <w:r w:rsidR="00873757" w:rsidRPr="00774362">
        <w:rPr>
          <w:rFonts w:cstheme="minorHAnsi"/>
          <w:b/>
          <w:sz w:val="20"/>
          <w:szCs w:val="20"/>
          <w:lang w:val="en-US"/>
        </w:rPr>
        <w:t xml:space="preserve">:  </w:t>
      </w:r>
      <w:r w:rsidR="009C3FD0" w:rsidRPr="00774362">
        <w:rPr>
          <w:rFonts w:cstheme="minorHAnsi"/>
          <w:b/>
          <w:sz w:val="20"/>
          <w:szCs w:val="20"/>
          <w:lang w:val="en-US"/>
        </w:rPr>
        <w:t xml:space="preserve"> </w:t>
      </w:r>
    </w:p>
    <w:p w14:paraId="20CC9A58" w14:textId="38FE8327" w:rsidR="006F6BE7" w:rsidRPr="00774362" w:rsidRDefault="00145A52" w:rsidP="00460CDF">
      <w:pPr>
        <w:spacing w:after="0" w:line="240" w:lineRule="auto"/>
        <w:ind w:left="426" w:right="-1"/>
        <w:jc w:val="both"/>
        <w:rPr>
          <w:rFonts w:cstheme="minorHAnsi"/>
          <w:b/>
          <w:sz w:val="20"/>
          <w:szCs w:val="20"/>
          <w:lang w:val="en-US"/>
        </w:rPr>
      </w:pPr>
      <w:sdt>
        <w:sdtPr>
          <w:rPr>
            <w:rFonts w:cstheme="minorHAnsi"/>
            <w:sz w:val="20"/>
            <w:szCs w:val="20"/>
            <w:lang w:val="en-US"/>
          </w:rPr>
          <w:id w:val="2067375755"/>
          <w:placeholder>
            <w:docPart w:val="1220C308BBB54DD4946EC530D98F5554"/>
          </w:placeholder>
          <w:text/>
        </w:sdtPr>
        <w:sdtEndPr/>
        <w:sdtContent>
          <w:r w:rsidR="0026203C" w:rsidRPr="00774362">
            <w:rPr>
              <w:rFonts w:cstheme="minorHAnsi"/>
              <w:sz w:val="20"/>
              <w:szCs w:val="20"/>
              <w:lang w:val="en-US"/>
            </w:rPr>
            <w:t>Hyperekplexia (OMIM 149400) is a rare sensorimotor syndrome potentially lethal in newborns. It is caused by defects in the inhibitory glycinergic neurotransmission due to mutations in some human genes such as the neuronal glycine transporter GlyT2 (SLC6A5), responsible for supplying glycine to the presynaptic terminal. In this project, the pathogenic mechanisms of GlyT2 mutations found in hyperekplexia patients will be analyzed in terms of the structure of the transporter, its function, intracellular trafficking, interactome, regulation, as well as its consequences in embryonic or adult life. This study can guide future therapeutic approaches we wish to develop.</w:t>
          </w:r>
        </w:sdtContent>
      </w:sdt>
      <w:r w:rsidR="00232369" w:rsidRPr="00232369">
        <w:rPr>
          <w:lang w:val="en-US"/>
        </w:rPr>
        <w:t xml:space="preserve"> </w:t>
      </w:r>
      <w:r w:rsidR="00232369" w:rsidRPr="00232369">
        <w:rPr>
          <w:rFonts w:cstheme="minorHAnsi"/>
          <w:sz w:val="20"/>
          <w:szCs w:val="20"/>
          <w:lang w:val="en-US"/>
        </w:rPr>
        <w:t>http://www.cbm.uam.es/blopez</w:t>
      </w:r>
    </w:p>
    <w:p w14:paraId="5FD930A2" w14:textId="77777777" w:rsidR="00CB6604" w:rsidRDefault="00CB6604" w:rsidP="00460CDF">
      <w:pPr>
        <w:spacing w:after="0" w:line="240" w:lineRule="auto"/>
        <w:ind w:left="426" w:right="-1"/>
        <w:rPr>
          <w:rFonts w:cstheme="minorHAnsi"/>
          <w:b/>
          <w:sz w:val="20"/>
          <w:szCs w:val="20"/>
          <w:lang w:val="en-US"/>
        </w:rPr>
      </w:pPr>
    </w:p>
    <w:p w14:paraId="6BC326A5" w14:textId="2441DA09" w:rsidR="00873757" w:rsidRPr="00774362" w:rsidRDefault="00157872" w:rsidP="00460CDF">
      <w:pPr>
        <w:spacing w:after="0" w:line="240" w:lineRule="auto"/>
        <w:ind w:left="426" w:right="-1"/>
        <w:rPr>
          <w:rFonts w:cstheme="minorHAnsi"/>
          <w:b/>
          <w:sz w:val="20"/>
          <w:szCs w:val="20"/>
          <w:lang w:val="en-US"/>
        </w:rPr>
      </w:pPr>
      <w:r w:rsidRPr="00774362">
        <w:rPr>
          <w:rFonts w:cstheme="minorHAnsi"/>
          <w:b/>
          <w:sz w:val="20"/>
          <w:szCs w:val="20"/>
          <w:lang w:val="en-US"/>
        </w:rPr>
        <w:t>LOCATION</w:t>
      </w:r>
      <w:r w:rsidR="00873757" w:rsidRPr="00774362">
        <w:rPr>
          <w:rFonts w:cstheme="minorHAnsi"/>
          <w:b/>
          <w:sz w:val="20"/>
          <w:szCs w:val="20"/>
          <w:lang w:val="en-US"/>
        </w:rPr>
        <w:t xml:space="preserve">:   </w:t>
      </w:r>
    </w:p>
    <w:p w14:paraId="38AE7E1B" w14:textId="5F043DA9" w:rsidR="00982406" w:rsidRPr="00774362" w:rsidRDefault="00145A52" w:rsidP="00460CDF">
      <w:pPr>
        <w:spacing w:after="0" w:line="240" w:lineRule="auto"/>
        <w:ind w:left="426" w:right="-1"/>
        <w:jc w:val="both"/>
        <w:rPr>
          <w:rFonts w:cstheme="minorHAnsi"/>
          <w:color w:val="808080"/>
          <w:sz w:val="20"/>
          <w:szCs w:val="20"/>
          <w:lang w:val="en-US"/>
        </w:rPr>
      </w:pPr>
      <w:sdt>
        <w:sdtPr>
          <w:rPr>
            <w:rFonts w:cstheme="minorHAnsi"/>
            <w:sz w:val="20"/>
            <w:szCs w:val="20"/>
            <w:lang w:val="en-US"/>
          </w:rPr>
          <w:id w:val="1187338160"/>
          <w:placeholder>
            <w:docPart w:val="45998D3AD3124F6E87FBD009921E6A7F"/>
          </w:placeholder>
          <w:text/>
        </w:sdtPr>
        <w:sdtEndPr/>
        <w:sdtContent>
          <w:r w:rsidR="00E57E25" w:rsidRPr="00774362">
            <w:rPr>
              <w:rFonts w:cstheme="minorHAnsi"/>
              <w:sz w:val="20"/>
              <w:szCs w:val="20"/>
              <w:lang w:val="en-US"/>
            </w:rPr>
            <w:t>Centro de Biología Molecular Severo Ochoa (CBM),</w:t>
          </w:r>
          <w:r w:rsidR="00C461EA">
            <w:rPr>
              <w:rFonts w:cstheme="minorHAnsi"/>
              <w:sz w:val="20"/>
              <w:szCs w:val="20"/>
              <w:lang w:val="en-US"/>
            </w:rPr>
            <w:t xml:space="preserve"> Madrid, Spain, </w:t>
          </w:r>
          <w:r w:rsidR="00E57E25" w:rsidRPr="00774362">
            <w:rPr>
              <w:rFonts w:cstheme="minorHAnsi"/>
              <w:sz w:val="20"/>
              <w:szCs w:val="20"/>
              <w:lang w:val="en-US"/>
            </w:rPr>
            <w:t xml:space="preserve">an international </w:t>
          </w:r>
          <w:r w:rsidR="00F92CED">
            <w:rPr>
              <w:rFonts w:cstheme="minorHAnsi"/>
              <w:sz w:val="20"/>
              <w:szCs w:val="20"/>
              <w:lang w:val="en-US"/>
            </w:rPr>
            <w:t xml:space="preserve">excellence </w:t>
          </w:r>
          <w:r w:rsidR="00E57E25" w:rsidRPr="00774362">
            <w:rPr>
              <w:rFonts w:cstheme="minorHAnsi"/>
              <w:sz w:val="20"/>
              <w:szCs w:val="20"/>
              <w:lang w:val="en-US"/>
            </w:rPr>
            <w:t xml:space="preserve">research </w:t>
          </w:r>
          <w:r w:rsidR="004E7F26" w:rsidRPr="00774362">
            <w:rPr>
              <w:rFonts w:cstheme="minorHAnsi"/>
              <w:sz w:val="20"/>
              <w:szCs w:val="20"/>
              <w:lang w:val="en-US"/>
            </w:rPr>
            <w:t>center</w:t>
          </w:r>
          <w:r w:rsidR="00E57E25" w:rsidRPr="00774362">
            <w:rPr>
              <w:rFonts w:cstheme="minorHAnsi"/>
              <w:sz w:val="20"/>
              <w:szCs w:val="20"/>
              <w:lang w:val="en-US"/>
            </w:rPr>
            <w:t xml:space="preserve"> offer</w:t>
          </w:r>
          <w:r w:rsidR="00C87995">
            <w:rPr>
              <w:rFonts w:cstheme="minorHAnsi"/>
              <w:sz w:val="20"/>
              <w:szCs w:val="20"/>
              <w:lang w:val="en-US"/>
            </w:rPr>
            <w:t>s</w:t>
          </w:r>
          <w:r w:rsidR="00E57E25" w:rsidRPr="00774362">
            <w:rPr>
              <w:rFonts w:cstheme="minorHAnsi"/>
              <w:sz w:val="20"/>
              <w:szCs w:val="20"/>
              <w:lang w:val="en-US"/>
            </w:rPr>
            <w:t xml:space="preserve"> a dynamic and collaborative environment and multidisciplinary training that brings together high-profile</w:t>
          </w:r>
          <w:r w:rsidR="00CA676A">
            <w:rPr>
              <w:rFonts w:cstheme="minorHAnsi"/>
              <w:sz w:val="20"/>
              <w:szCs w:val="20"/>
              <w:lang w:val="en-US"/>
            </w:rPr>
            <w:t xml:space="preserve"> </w:t>
          </w:r>
          <w:r w:rsidR="00E57E25" w:rsidRPr="00774362">
            <w:rPr>
              <w:rFonts w:cstheme="minorHAnsi"/>
              <w:sz w:val="20"/>
              <w:szCs w:val="20"/>
              <w:lang w:val="en-US"/>
            </w:rPr>
            <w:t>teams with complementary areas of expertise and with a common interest in translating basic research into knowledge for the clinic</w:t>
          </w:r>
          <w:r w:rsidR="00774362">
            <w:rPr>
              <w:rFonts w:cstheme="minorHAnsi"/>
              <w:sz w:val="20"/>
              <w:szCs w:val="20"/>
              <w:lang w:val="en-US"/>
            </w:rPr>
            <w:t>.</w:t>
          </w:r>
        </w:sdtContent>
      </w:sdt>
      <w:r w:rsidR="00A8527A" w:rsidRPr="00774362">
        <w:rPr>
          <w:rFonts w:cstheme="minorHAnsi"/>
          <w:b/>
          <w:noProof/>
          <w:sz w:val="20"/>
          <w:szCs w:val="20"/>
          <w:lang w:eastAsia="es-ES"/>
        </w:rPr>
        <mc:AlternateContent>
          <mc:Choice Requires="wps">
            <w:drawing>
              <wp:anchor distT="45720" distB="45720" distL="114300" distR="114300" simplePos="0" relativeHeight="251664384" behindDoc="1" locked="0" layoutInCell="1" allowOverlap="1" wp14:anchorId="603BE662" wp14:editId="7502163D">
                <wp:simplePos x="0" y="0"/>
                <wp:positionH relativeFrom="page">
                  <wp:posOffset>5636103</wp:posOffset>
                </wp:positionH>
                <wp:positionV relativeFrom="bottomMargin">
                  <wp:posOffset>-3793967</wp:posOffset>
                </wp:positionV>
                <wp:extent cx="3300730" cy="438470"/>
                <wp:effectExtent l="254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00730" cy="438470"/>
                        </a:xfrm>
                        <a:prstGeom prst="rect">
                          <a:avLst/>
                        </a:prstGeom>
                        <a:solidFill>
                          <a:srgbClr val="FFFFFF"/>
                        </a:solidFill>
                        <a:ln w="9525">
                          <a:noFill/>
                          <a:miter lim="800000"/>
                          <a:headEnd/>
                          <a:tailEnd/>
                        </a:ln>
                      </wps:spPr>
                      <wps:txbx>
                        <w:txbxContent>
                          <w:p w14:paraId="43FA5C60" w14:textId="77777777" w:rsidR="00857636" w:rsidRPr="005A5738" w:rsidRDefault="00857636" w:rsidP="00C205C1">
                            <w:pPr>
                              <w:shd w:val="clear" w:color="auto" w:fill="FFFFFF" w:themeFill="background1"/>
                              <w:spacing w:after="0" w:line="240" w:lineRule="auto"/>
                              <w:rPr>
                                <w:rFonts w:cstheme="minorHAnsi"/>
                                <w:b/>
                                <w:sz w:val="20"/>
                              </w:rPr>
                            </w:pPr>
                            <w:r w:rsidRPr="005A5738">
                              <w:rPr>
                                <w:rFonts w:cstheme="minorHAnsi"/>
                                <w:b/>
                                <w:sz w:val="20"/>
                              </w:rPr>
                              <w:t>CENTRO DE BIOLOGÍA MOLECULAR SEVERO OCHOA</w:t>
                            </w:r>
                          </w:p>
                          <w:p w14:paraId="76B6966E" w14:textId="77777777" w:rsidR="00857636" w:rsidRPr="005A5738" w:rsidRDefault="00C205C1" w:rsidP="00C205C1">
                            <w:pPr>
                              <w:shd w:val="clear" w:color="auto" w:fill="FFFFFF" w:themeFill="background1"/>
                              <w:spacing w:after="0" w:line="240" w:lineRule="auto"/>
                              <w:rPr>
                                <w:rFonts w:cstheme="minorHAnsi"/>
                                <w:sz w:val="20"/>
                                <w:szCs w:val="26"/>
                              </w:rPr>
                            </w:pPr>
                            <w:r>
                              <w:rPr>
                                <w:rFonts w:cstheme="minorHAnsi"/>
                                <w:sz w:val="20"/>
                                <w:szCs w:val="26"/>
                              </w:rPr>
                              <w:t xml:space="preserve">     </w:t>
                            </w:r>
                            <w:r w:rsidR="00857636" w:rsidRPr="005A5738">
                              <w:rPr>
                                <w:rFonts w:cstheme="minorHAnsi"/>
                                <w:sz w:val="20"/>
                                <w:szCs w:val="26"/>
                              </w:rPr>
                              <w:t>C/ Nicolás Cabrera, 1. CAMPUS UAM. 28049 MADRID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BE662" id="_x0000_s1027" type="#_x0000_t202" style="position:absolute;left:0;text-align:left;margin-left:443.8pt;margin-top:-298.75pt;width:259.9pt;height:34.55pt;rotation:-90;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" stroked="f">
                <v:textbox>
                  <w:txbxContent>
                    <w:p w14:paraId="43FA5C60" w14:textId="77777777" w:rsidR="00857636" w:rsidRPr="005A5738" w:rsidRDefault="00857636" w:rsidP="00C205C1">
                      <w:pPr>
                        <w:shd w:val="clear" w:color="auto" w:fill="FFFFFF" w:themeFill="background1"/>
                        <w:spacing w:after="0" w:line="240" w:lineRule="auto"/>
                        <w:rPr>
                          <w:rFonts w:cstheme="minorHAnsi"/>
                          <w:b/>
                          <w:sz w:val="20"/>
                        </w:rPr>
                      </w:pPr>
                      <w:r w:rsidRPr="005A5738">
                        <w:rPr>
                          <w:rFonts w:cstheme="minorHAnsi"/>
                          <w:b/>
                          <w:sz w:val="20"/>
                        </w:rPr>
                        <w:t>CENTRO DE BIOLOGÍA MOLECULAR SEVERO OCHOA</w:t>
                      </w:r>
                    </w:p>
                    <w:p w14:paraId="76B6966E" w14:textId="77777777" w:rsidR="00857636" w:rsidRPr="005A5738" w:rsidRDefault="00C205C1" w:rsidP="00C205C1">
                      <w:pPr>
                        <w:shd w:val="clear" w:color="auto" w:fill="FFFFFF" w:themeFill="background1"/>
                        <w:spacing w:after="0" w:line="240" w:lineRule="auto"/>
                        <w:rPr>
                          <w:rFonts w:cstheme="minorHAnsi"/>
                          <w:sz w:val="20"/>
                          <w:szCs w:val="26"/>
                        </w:rPr>
                      </w:pPr>
                      <w:r>
                        <w:rPr>
                          <w:rFonts w:cstheme="minorHAnsi"/>
                          <w:sz w:val="20"/>
                          <w:szCs w:val="26"/>
                        </w:rPr>
                        <w:t xml:space="preserve">     </w:t>
                      </w:r>
                      <w:r w:rsidR="00857636" w:rsidRPr="005A5738">
                        <w:rPr>
                          <w:rFonts w:cstheme="minorHAnsi"/>
                          <w:sz w:val="20"/>
                          <w:szCs w:val="26"/>
                        </w:rPr>
                        <w:t>C/ Nicolás Cabrera, 1. CAMPUS UAM. 28049 MADRID</w:t>
                      </w:r>
                    </w:p>
                  </w:txbxContent>
                </v:textbox>
                <w10:wrap anchorx="page" anchory="margin"/>
              </v:shape>
            </w:pict>
          </mc:Fallback>
        </mc:AlternateContent>
      </w:r>
    </w:p>
    <w:p w14:paraId="10A568F1" w14:textId="77777777" w:rsidR="00774362" w:rsidRDefault="00774362" w:rsidP="00460CDF">
      <w:pPr>
        <w:spacing w:after="0" w:line="240" w:lineRule="auto"/>
        <w:ind w:left="426"/>
        <w:rPr>
          <w:rFonts w:cstheme="minorHAnsi"/>
          <w:b/>
          <w:sz w:val="20"/>
          <w:szCs w:val="20"/>
          <w:lang w:val="en-US"/>
        </w:rPr>
      </w:pPr>
    </w:p>
    <w:p w14:paraId="45233572" w14:textId="6483862D" w:rsidR="00873757" w:rsidRPr="00774362" w:rsidRDefault="001F508F" w:rsidP="00460CDF">
      <w:pPr>
        <w:spacing w:after="0" w:line="240" w:lineRule="auto"/>
        <w:ind w:left="426"/>
        <w:rPr>
          <w:rFonts w:cstheme="minorHAnsi"/>
          <w:b/>
          <w:sz w:val="20"/>
          <w:szCs w:val="20"/>
          <w:lang w:val="en-US"/>
        </w:rPr>
      </w:pPr>
      <w:r w:rsidRPr="00774362">
        <w:rPr>
          <w:rFonts w:cstheme="minorHAnsi"/>
          <w:b/>
          <w:sz w:val="20"/>
          <w:szCs w:val="20"/>
          <w:lang w:val="en-US"/>
        </w:rPr>
        <w:t>ACADEMIC QUALIFICATION</w:t>
      </w:r>
      <w:r w:rsidR="006F6AA1" w:rsidRPr="00774362">
        <w:rPr>
          <w:rFonts w:cstheme="minorHAnsi"/>
          <w:b/>
          <w:sz w:val="20"/>
          <w:szCs w:val="20"/>
          <w:lang w:val="en-US"/>
        </w:rPr>
        <w:t xml:space="preserve"> AND EXPERIENCE</w:t>
      </w:r>
      <w:r w:rsidR="00873757" w:rsidRPr="00774362">
        <w:rPr>
          <w:rFonts w:cstheme="minorHAnsi"/>
          <w:b/>
          <w:sz w:val="20"/>
          <w:szCs w:val="20"/>
          <w:lang w:val="en-US"/>
        </w:rPr>
        <w:t>:</w:t>
      </w:r>
    </w:p>
    <w:p w14:paraId="3A00BEE3" w14:textId="62BB2D54" w:rsidR="007B5767" w:rsidRDefault="004C64F3" w:rsidP="00460CDF">
      <w:pPr>
        <w:pStyle w:val="Prrafodelista"/>
        <w:numPr>
          <w:ilvl w:val="0"/>
          <w:numId w:val="2"/>
        </w:numPr>
        <w:tabs>
          <w:tab w:val="left" w:pos="426"/>
        </w:tabs>
        <w:spacing w:after="0" w:line="240" w:lineRule="auto"/>
        <w:ind w:left="567" w:firstLine="0"/>
        <w:jc w:val="both"/>
        <w:rPr>
          <w:rFonts w:cstheme="minorHAnsi"/>
          <w:sz w:val="20"/>
          <w:szCs w:val="20"/>
          <w:lang w:val="en-US"/>
        </w:rPr>
      </w:pPr>
      <w:r>
        <w:rPr>
          <w:rFonts w:cstheme="minorHAnsi"/>
          <w:sz w:val="20"/>
          <w:szCs w:val="20"/>
          <w:lang w:val="en-US"/>
        </w:rPr>
        <w:t>H</w:t>
      </w:r>
      <w:r w:rsidR="0026203C" w:rsidRPr="00BB4245">
        <w:rPr>
          <w:rFonts w:cstheme="minorHAnsi"/>
          <w:sz w:val="20"/>
          <w:szCs w:val="20"/>
          <w:lang w:val="en-US"/>
        </w:rPr>
        <w:t xml:space="preserve">ighly motivated </w:t>
      </w:r>
      <w:r w:rsidR="0035595C" w:rsidRPr="00BB4245">
        <w:rPr>
          <w:rFonts w:cstheme="minorHAnsi"/>
          <w:sz w:val="20"/>
          <w:szCs w:val="20"/>
          <w:lang w:val="en-US"/>
        </w:rPr>
        <w:t xml:space="preserve">young </w:t>
      </w:r>
      <w:r w:rsidR="0026203C" w:rsidRPr="00BB4245">
        <w:rPr>
          <w:rFonts w:cstheme="minorHAnsi"/>
          <w:sz w:val="20"/>
          <w:szCs w:val="20"/>
          <w:lang w:val="en-US"/>
        </w:rPr>
        <w:t>candidates</w:t>
      </w:r>
      <w:r w:rsidR="00161820">
        <w:rPr>
          <w:rFonts w:cstheme="minorHAnsi"/>
          <w:sz w:val="20"/>
          <w:szCs w:val="20"/>
          <w:lang w:val="en-US"/>
        </w:rPr>
        <w:t xml:space="preserve"> </w:t>
      </w:r>
      <w:r w:rsidR="00FB2A09" w:rsidRPr="00BB4245">
        <w:rPr>
          <w:rFonts w:cstheme="minorHAnsi"/>
          <w:sz w:val="20"/>
          <w:szCs w:val="20"/>
          <w:lang w:val="en-US"/>
        </w:rPr>
        <w:t xml:space="preserve">holding a </w:t>
      </w:r>
      <w:r w:rsidR="00A931DE" w:rsidRPr="00BB4245">
        <w:rPr>
          <w:rFonts w:cstheme="minorHAnsi"/>
          <w:sz w:val="20"/>
          <w:szCs w:val="20"/>
          <w:lang w:val="en-US"/>
        </w:rPr>
        <w:t xml:space="preserve">PhD in Life Sciences </w:t>
      </w:r>
      <w:r w:rsidR="007F2F02" w:rsidRPr="00BB4245">
        <w:rPr>
          <w:rFonts w:cstheme="minorHAnsi"/>
          <w:sz w:val="20"/>
          <w:szCs w:val="20"/>
          <w:lang w:val="en-US"/>
        </w:rPr>
        <w:t xml:space="preserve">obtained </w:t>
      </w:r>
      <w:r w:rsidR="00A931DE" w:rsidRPr="00BB4245">
        <w:rPr>
          <w:rFonts w:cstheme="minorHAnsi"/>
          <w:sz w:val="20"/>
          <w:szCs w:val="20"/>
          <w:lang w:val="en-US"/>
        </w:rPr>
        <w:t xml:space="preserve">after </w:t>
      </w:r>
      <w:r w:rsidR="005922EB" w:rsidRPr="00BB4245">
        <w:rPr>
          <w:rFonts w:cstheme="minorHAnsi"/>
          <w:sz w:val="20"/>
          <w:szCs w:val="20"/>
          <w:lang w:val="en-US"/>
        </w:rPr>
        <w:t>01/01/2019</w:t>
      </w:r>
      <w:r w:rsidR="00FB2A09" w:rsidRPr="00BB4245">
        <w:rPr>
          <w:rFonts w:cstheme="minorHAnsi"/>
          <w:sz w:val="20"/>
          <w:szCs w:val="20"/>
          <w:lang w:val="en-US"/>
        </w:rPr>
        <w:t xml:space="preserve">. </w:t>
      </w:r>
      <w:r w:rsidR="00D65D1E">
        <w:rPr>
          <w:rFonts w:cstheme="minorHAnsi"/>
          <w:sz w:val="20"/>
          <w:szCs w:val="20"/>
          <w:lang w:val="en-US"/>
        </w:rPr>
        <w:t>A</w:t>
      </w:r>
      <w:r w:rsidR="007C6F27">
        <w:rPr>
          <w:rFonts w:cstheme="minorHAnsi"/>
          <w:sz w:val="20"/>
          <w:szCs w:val="20"/>
          <w:lang w:val="en-US"/>
        </w:rPr>
        <w:t>p</w:t>
      </w:r>
      <w:r w:rsidR="00D65D1E">
        <w:rPr>
          <w:rFonts w:cstheme="minorHAnsi"/>
          <w:sz w:val="20"/>
          <w:szCs w:val="20"/>
          <w:lang w:val="en-US"/>
        </w:rPr>
        <w:t xml:space="preserve">plicants </w:t>
      </w:r>
      <w:r w:rsidR="00D65D1E" w:rsidRPr="00D65D1E">
        <w:rPr>
          <w:rFonts w:cstheme="minorHAnsi"/>
          <w:sz w:val="20"/>
          <w:szCs w:val="20"/>
          <w:lang w:val="en-US"/>
        </w:rPr>
        <w:t>who have completed their doctoral thesis defense but have not yet been awarded the degree are eligible to apply. They must have defended their thesis before signing the contrac</w:t>
      </w:r>
      <w:r w:rsidR="007C6F27">
        <w:rPr>
          <w:rFonts w:cstheme="minorHAnsi"/>
          <w:sz w:val="20"/>
          <w:szCs w:val="20"/>
          <w:lang w:val="en-US"/>
        </w:rPr>
        <w:t>t</w:t>
      </w:r>
      <w:r w:rsidR="0056609D">
        <w:rPr>
          <w:rFonts w:cstheme="minorHAnsi"/>
          <w:sz w:val="20"/>
          <w:szCs w:val="20"/>
          <w:lang w:val="en-US"/>
        </w:rPr>
        <w:t>.</w:t>
      </w:r>
    </w:p>
    <w:p w14:paraId="79424E6B" w14:textId="6A94BDA0" w:rsidR="00F92321" w:rsidRPr="00EE42F7" w:rsidRDefault="00382F66" w:rsidP="00460CDF">
      <w:pPr>
        <w:pStyle w:val="Prrafodelista"/>
        <w:numPr>
          <w:ilvl w:val="0"/>
          <w:numId w:val="2"/>
        </w:numPr>
        <w:tabs>
          <w:tab w:val="left" w:pos="426"/>
        </w:tabs>
        <w:spacing w:after="0" w:line="240" w:lineRule="auto"/>
        <w:ind w:left="567" w:firstLine="0"/>
        <w:jc w:val="both"/>
        <w:rPr>
          <w:rFonts w:cstheme="minorHAnsi"/>
          <w:sz w:val="20"/>
          <w:szCs w:val="20"/>
          <w:lang w:val="en-US"/>
        </w:rPr>
      </w:pPr>
      <w:r w:rsidRPr="00BB4245">
        <w:rPr>
          <w:rFonts w:cstheme="minorHAnsi"/>
          <w:sz w:val="20"/>
          <w:szCs w:val="20"/>
          <w:lang w:val="en-US"/>
        </w:rPr>
        <w:t>At least one first author paper published in a well-recognized, peer-reviewed journal in the field. Preprints will be also considered.</w:t>
      </w:r>
      <w:r w:rsidR="00BB4245" w:rsidRPr="007B5767">
        <w:rPr>
          <w:lang w:val="en-US"/>
        </w:rPr>
        <w:t xml:space="preserve"> </w:t>
      </w:r>
    </w:p>
    <w:p w14:paraId="69643F66" w14:textId="77777777" w:rsidR="00865C90" w:rsidRPr="00BB4245" w:rsidRDefault="00865C90" w:rsidP="00460CDF">
      <w:pPr>
        <w:pStyle w:val="Prrafodelista"/>
        <w:numPr>
          <w:ilvl w:val="0"/>
          <w:numId w:val="2"/>
        </w:numPr>
        <w:spacing w:after="0" w:line="240" w:lineRule="auto"/>
        <w:ind w:left="567" w:firstLine="0"/>
        <w:jc w:val="both"/>
        <w:rPr>
          <w:rFonts w:cstheme="minorHAnsi"/>
          <w:sz w:val="20"/>
          <w:szCs w:val="20"/>
          <w:lang w:val="en-US"/>
        </w:rPr>
      </w:pPr>
      <w:r w:rsidRPr="00BB4245">
        <w:rPr>
          <w:rFonts w:cstheme="minorHAnsi"/>
          <w:sz w:val="20"/>
          <w:szCs w:val="20"/>
          <w:lang w:val="en-US"/>
        </w:rPr>
        <w:t xml:space="preserve">Recruited researchers must not have carried out their main research activity in Spain for more than 12 months in the 36 months immediately before the call deadline. </w:t>
      </w:r>
    </w:p>
    <w:p w14:paraId="12A39C86" w14:textId="6409DCB0" w:rsidR="0026203C" w:rsidRPr="00BB4245" w:rsidRDefault="00FB2A09" w:rsidP="00460CDF">
      <w:pPr>
        <w:pStyle w:val="Prrafodelista"/>
        <w:numPr>
          <w:ilvl w:val="0"/>
          <w:numId w:val="2"/>
        </w:numPr>
        <w:spacing w:after="0" w:line="240" w:lineRule="auto"/>
        <w:ind w:left="567" w:firstLine="0"/>
        <w:jc w:val="both"/>
        <w:rPr>
          <w:rFonts w:cstheme="minorHAnsi"/>
          <w:sz w:val="20"/>
          <w:szCs w:val="20"/>
          <w:lang w:val="en-US"/>
        </w:rPr>
      </w:pPr>
      <w:r w:rsidRPr="00BB4245">
        <w:rPr>
          <w:rFonts w:cstheme="minorHAnsi"/>
          <w:sz w:val="20"/>
          <w:szCs w:val="20"/>
          <w:lang w:val="en-US"/>
        </w:rPr>
        <w:t>Preference</w:t>
      </w:r>
      <w:r w:rsidR="0035595C" w:rsidRPr="00BB4245">
        <w:rPr>
          <w:rFonts w:cstheme="minorHAnsi"/>
          <w:sz w:val="20"/>
          <w:szCs w:val="20"/>
          <w:lang w:val="en-US"/>
        </w:rPr>
        <w:t xml:space="preserve"> </w:t>
      </w:r>
      <w:r w:rsidRPr="00BB4245">
        <w:rPr>
          <w:rFonts w:cstheme="minorHAnsi"/>
          <w:sz w:val="20"/>
          <w:szCs w:val="20"/>
          <w:lang w:val="en-US"/>
        </w:rPr>
        <w:t xml:space="preserve">will be given to applicants with a background in </w:t>
      </w:r>
      <w:r w:rsidR="0035595C" w:rsidRPr="00BB4245">
        <w:rPr>
          <w:rFonts w:cstheme="minorHAnsi"/>
          <w:sz w:val="20"/>
          <w:szCs w:val="20"/>
          <w:lang w:val="en-US"/>
        </w:rPr>
        <w:t>neuroscience</w:t>
      </w:r>
      <w:r w:rsidR="00EE4F75" w:rsidRPr="00BB4245">
        <w:rPr>
          <w:rFonts w:cstheme="minorHAnsi"/>
          <w:sz w:val="20"/>
          <w:szCs w:val="20"/>
          <w:lang w:val="en-US"/>
        </w:rPr>
        <w:t>,</w:t>
      </w:r>
      <w:r w:rsidR="006F6AA1" w:rsidRPr="00BB4245">
        <w:rPr>
          <w:rFonts w:cstheme="minorHAnsi"/>
          <w:sz w:val="20"/>
          <w:szCs w:val="20"/>
          <w:lang w:val="en-US"/>
        </w:rPr>
        <w:t xml:space="preserve"> </w:t>
      </w:r>
      <w:r w:rsidR="00EE4F75" w:rsidRPr="00BB4245">
        <w:rPr>
          <w:rFonts w:cstheme="minorHAnsi"/>
          <w:sz w:val="20"/>
          <w:szCs w:val="20"/>
          <w:lang w:val="en-US"/>
        </w:rPr>
        <w:t>neurotransmitter transport</w:t>
      </w:r>
      <w:r w:rsidRPr="00BB4245">
        <w:rPr>
          <w:rFonts w:cstheme="minorHAnsi"/>
          <w:sz w:val="20"/>
          <w:szCs w:val="20"/>
          <w:lang w:val="en-US"/>
        </w:rPr>
        <w:t>, cellular and molecular biology,</w:t>
      </w:r>
      <w:r w:rsidR="00BB4041" w:rsidRPr="00BB4245">
        <w:rPr>
          <w:rFonts w:cstheme="minorHAnsi"/>
          <w:sz w:val="20"/>
          <w:szCs w:val="20"/>
          <w:lang w:val="en-US"/>
        </w:rPr>
        <w:t xml:space="preserve"> </w:t>
      </w:r>
      <w:r w:rsidRPr="00BB4245">
        <w:rPr>
          <w:rFonts w:cstheme="minorHAnsi"/>
          <w:sz w:val="20"/>
          <w:szCs w:val="20"/>
          <w:lang w:val="en-US"/>
        </w:rPr>
        <w:t xml:space="preserve">confocal imaging and </w:t>
      </w:r>
      <w:r w:rsidR="00EE4F75" w:rsidRPr="00BB4245">
        <w:rPr>
          <w:rFonts w:cstheme="minorHAnsi"/>
          <w:sz w:val="20"/>
          <w:szCs w:val="20"/>
          <w:lang w:val="en-US"/>
        </w:rPr>
        <w:t>electrophysiological</w:t>
      </w:r>
      <w:r w:rsidRPr="00BB4245">
        <w:rPr>
          <w:rFonts w:cstheme="minorHAnsi"/>
          <w:sz w:val="20"/>
          <w:szCs w:val="20"/>
          <w:lang w:val="en-US"/>
        </w:rPr>
        <w:t xml:space="preserve"> approaches.</w:t>
      </w:r>
      <w:r w:rsidR="00A931DE" w:rsidRPr="00BB4245">
        <w:rPr>
          <w:rFonts w:cstheme="minorHAnsi"/>
          <w:sz w:val="20"/>
          <w:szCs w:val="20"/>
          <w:lang w:val="en-US"/>
        </w:rPr>
        <w:t xml:space="preserve"> </w:t>
      </w:r>
      <w:r w:rsidR="001234A1" w:rsidRPr="00BB4245">
        <w:rPr>
          <w:rFonts w:cstheme="minorHAnsi"/>
          <w:sz w:val="20"/>
          <w:szCs w:val="20"/>
          <w:lang w:val="en-US"/>
        </w:rPr>
        <w:t>Fluency in English is mandatory.</w:t>
      </w:r>
    </w:p>
    <w:p w14:paraId="0CCF3D7C" w14:textId="77777777" w:rsidR="00BB4041" w:rsidRPr="00774362" w:rsidRDefault="00BB4041" w:rsidP="00460CDF">
      <w:pPr>
        <w:spacing w:after="0" w:line="240" w:lineRule="auto"/>
        <w:ind w:left="426"/>
        <w:jc w:val="both"/>
        <w:rPr>
          <w:rFonts w:cstheme="minorHAnsi"/>
          <w:sz w:val="20"/>
          <w:szCs w:val="20"/>
          <w:lang w:val="en-US"/>
        </w:rPr>
      </w:pPr>
    </w:p>
    <w:p w14:paraId="39D3ECAA" w14:textId="448B3DAF" w:rsidR="009C3FD0" w:rsidRPr="00774362" w:rsidRDefault="00FA3451" w:rsidP="00460CDF">
      <w:pPr>
        <w:spacing w:after="0" w:line="240" w:lineRule="auto"/>
        <w:ind w:left="426" w:right="-1"/>
        <w:rPr>
          <w:rFonts w:cstheme="minorHAnsi"/>
          <w:b/>
          <w:sz w:val="20"/>
          <w:szCs w:val="20"/>
          <w:lang w:val="en-US"/>
        </w:rPr>
      </w:pPr>
      <w:r w:rsidRPr="00774362">
        <w:rPr>
          <w:rFonts w:cstheme="minorHAnsi"/>
          <w:b/>
          <w:sz w:val="20"/>
          <w:szCs w:val="20"/>
          <w:lang w:val="en-US"/>
        </w:rPr>
        <w:t>CONTACT</w:t>
      </w:r>
      <w:r w:rsidR="009C3FD0" w:rsidRPr="00774362">
        <w:rPr>
          <w:rFonts w:cstheme="minorHAnsi"/>
          <w:b/>
          <w:sz w:val="20"/>
          <w:szCs w:val="20"/>
          <w:lang w:val="en-US"/>
        </w:rPr>
        <w:t xml:space="preserve">:  </w:t>
      </w:r>
    </w:p>
    <w:bookmarkStart w:id="0" w:name="_Hlk144468918"/>
    <w:p w14:paraId="122AFD51" w14:textId="284AA301" w:rsidR="00BF3516" w:rsidRPr="00774362" w:rsidRDefault="00145A52" w:rsidP="00460CDF">
      <w:pPr>
        <w:spacing w:after="0" w:line="240" w:lineRule="auto"/>
        <w:ind w:left="426" w:right="-1"/>
        <w:rPr>
          <w:rFonts w:cstheme="minorHAnsi"/>
          <w:sz w:val="20"/>
          <w:szCs w:val="20"/>
          <w:lang w:val="en-US"/>
        </w:rPr>
      </w:pPr>
      <w:sdt>
        <w:sdtPr>
          <w:rPr>
            <w:rFonts w:cstheme="minorHAnsi"/>
            <w:sz w:val="20"/>
            <w:szCs w:val="20"/>
            <w:lang w:val="en-US"/>
          </w:rPr>
          <w:id w:val="-1786029584"/>
          <w:placeholder>
            <w:docPart w:val="52582D7955EB4E319FC5016931389C3C"/>
          </w:placeholder>
          <w:text/>
        </w:sdtPr>
        <w:sdtEndPr/>
        <w:sdtContent>
          <w:r w:rsidR="00F146B8">
            <w:rPr>
              <w:rFonts w:cstheme="minorHAnsi"/>
              <w:sz w:val="20"/>
              <w:szCs w:val="20"/>
              <w:lang w:val="en-US"/>
            </w:rPr>
            <w:t xml:space="preserve">Candidates should </w:t>
          </w:r>
          <w:r w:rsidR="00C972B8">
            <w:rPr>
              <w:rFonts w:cstheme="minorHAnsi"/>
              <w:sz w:val="20"/>
              <w:szCs w:val="20"/>
              <w:lang w:val="en-US"/>
            </w:rPr>
            <w:t>send CV and motivation letter to</w:t>
          </w:r>
          <w:r w:rsidR="005D082E">
            <w:rPr>
              <w:rFonts w:cstheme="minorHAnsi"/>
              <w:sz w:val="20"/>
              <w:szCs w:val="20"/>
              <w:lang w:val="en-US"/>
            </w:rPr>
            <w:t xml:space="preserve">: </w:t>
          </w:r>
          <w:r w:rsidR="00C972B8">
            <w:rPr>
              <w:rFonts w:cstheme="minorHAnsi"/>
              <w:sz w:val="20"/>
              <w:szCs w:val="20"/>
              <w:lang w:val="en-US"/>
            </w:rPr>
            <w:t xml:space="preserve"> </w:t>
          </w:r>
          <w:r w:rsidR="0026203C" w:rsidRPr="00774362">
            <w:rPr>
              <w:rFonts w:cstheme="minorHAnsi"/>
              <w:sz w:val="20"/>
              <w:szCs w:val="20"/>
              <w:lang w:val="en-US"/>
            </w:rPr>
            <w:t>blopez@cbm.csic.es</w:t>
          </w:r>
          <w:r w:rsidR="00C03C4B">
            <w:rPr>
              <w:rFonts w:cstheme="minorHAnsi"/>
              <w:sz w:val="20"/>
              <w:szCs w:val="20"/>
              <w:lang w:val="en-US"/>
            </w:rPr>
            <w:t xml:space="preserve">, before </w:t>
          </w:r>
        </w:sdtContent>
      </w:sdt>
      <w:r w:rsidR="00C03C4B" w:rsidRPr="00C03C4B">
        <w:rPr>
          <w:lang w:val="en-US"/>
        </w:rPr>
        <w:t xml:space="preserve"> </w:t>
      </w:r>
      <w:r w:rsidR="00C03C4B" w:rsidRPr="00C03C4B">
        <w:rPr>
          <w:rFonts w:cstheme="minorHAnsi"/>
          <w:sz w:val="20"/>
          <w:szCs w:val="20"/>
          <w:lang w:val="en-US"/>
        </w:rPr>
        <w:t>09/15/2024</w:t>
      </w:r>
      <w:r w:rsidR="00C03C4B">
        <w:rPr>
          <w:rFonts w:cstheme="minorHAnsi"/>
          <w:sz w:val="20"/>
          <w:szCs w:val="20"/>
          <w:lang w:val="en-US"/>
        </w:rPr>
        <w:t>.</w:t>
      </w:r>
    </w:p>
    <w:bookmarkEnd w:id="0"/>
    <w:p w14:paraId="52138444" w14:textId="77777777" w:rsidR="00BF6715" w:rsidRDefault="005A5738" w:rsidP="00460CDF">
      <w:pPr>
        <w:spacing w:after="0" w:line="240" w:lineRule="auto"/>
        <w:ind w:left="426" w:right="-1"/>
        <w:rPr>
          <w:rFonts w:cstheme="minorHAnsi"/>
          <w:sz w:val="20"/>
          <w:szCs w:val="20"/>
          <w:lang w:val="en-US"/>
        </w:rPr>
      </w:pPr>
      <w:r w:rsidRPr="00774362">
        <w:rPr>
          <w:rFonts w:cstheme="minorHAnsi"/>
          <w:sz w:val="20"/>
          <w:szCs w:val="20"/>
          <w:lang w:val="en-US"/>
        </w:rPr>
        <w:t xml:space="preserve">                  </w:t>
      </w:r>
      <w:r w:rsidR="00242B2A" w:rsidRPr="00774362">
        <w:rPr>
          <w:rFonts w:cstheme="minorHAnsi"/>
          <w:sz w:val="20"/>
          <w:szCs w:val="20"/>
          <w:lang w:val="en-US"/>
        </w:rPr>
        <w:t xml:space="preserve">      </w:t>
      </w:r>
      <w:r w:rsidRPr="00774362">
        <w:rPr>
          <w:rFonts w:cstheme="minorHAnsi"/>
          <w:sz w:val="20"/>
          <w:szCs w:val="20"/>
          <w:lang w:val="en-US"/>
        </w:rPr>
        <w:t xml:space="preserve"> </w:t>
      </w:r>
      <w:r w:rsidR="00242B2A" w:rsidRPr="00774362">
        <w:rPr>
          <w:rFonts w:cstheme="minorHAnsi"/>
          <w:sz w:val="20"/>
          <w:szCs w:val="20"/>
          <w:lang w:val="en-US"/>
        </w:rPr>
        <w:t xml:space="preserve"> </w:t>
      </w:r>
      <w:r w:rsidR="00B41490">
        <w:rPr>
          <w:rFonts w:cstheme="minorHAnsi"/>
          <w:sz w:val="20"/>
          <w:szCs w:val="20"/>
          <w:lang w:val="en-US"/>
        </w:rPr>
        <w:t xml:space="preserve">  </w:t>
      </w:r>
    </w:p>
    <w:p w14:paraId="1644D1D0" w14:textId="7A4112AD" w:rsidR="009C3FD0" w:rsidRPr="00CB6604" w:rsidRDefault="00FA3451" w:rsidP="00460CDF">
      <w:pPr>
        <w:spacing w:after="0" w:line="240" w:lineRule="auto"/>
        <w:ind w:left="426" w:right="-1"/>
        <w:rPr>
          <w:rFonts w:cstheme="minorHAnsi"/>
          <w:sz w:val="20"/>
          <w:szCs w:val="20"/>
          <w:lang w:val="en-US"/>
        </w:rPr>
      </w:pPr>
      <w:r w:rsidRPr="00774362">
        <w:rPr>
          <w:rFonts w:cstheme="minorHAnsi"/>
          <w:b/>
          <w:sz w:val="20"/>
          <w:szCs w:val="20"/>
          <w:lang w:val="en-US"/>
        </w:rPr>
        <w:t>DEADLINE</w:t>
      </w:r>
      <w:r w:rsidR="009C3FD0" w:rsidRPr="00774362">
        <w:rPr>
          <w:rFonts w:cstheme="minorHAnsi"/>
          <w:b/>
          <w:sz w:val="20"/>
          <w:szCs w:val="20"/>
          <w:lang w:val="en-US"/>
        </w:rPr>
        <w:t xml:space="preserve">:  </w:t>
      </w:r>
    </w:p>
    <w:p w14:paraId="6931D3AE" w14:textId="0EFA02D0" w:rsidR="00873757" w:rsidRPr="00774362" w:rsidRDefault="00145A52" w:rsidP="00460CDF">
      <w:pPr>
        <w:spacing w:after="0" w:line="240" w:lineRule="auto"/>
        <w:ind w:left="426" w:right="-1"/>
        <w:rPr>
          <w:rFonts w:cstheme="minorHAnsi"/>
          <w:sz w:val="20"/>
          <w:szCs w:val="20"/>
          <w:lang w:val="en-US"/>
        </w:rPr>
      </w:pPr>
      <w:sdt>
        <w:sdtPr>
          <w:rPr>
            <w:rFonts w:cstheme="minorHAnsi"/>
            <w:sz w:val="20"/>
            <w:szCs w:val="20"/>
            <w:lang w:val="en-US"/>
          </w:rPr>
          <w:id w:val="-1527787861"/>
          <w:placeholder>
            <w:docPart w:val="9668C87855F04D3BAE4009D403AC4E08"/>
          </w:placeholder>
          <w:text/>
        </w:sdtPr>
        <w:sdtEndPr/>
        <w:sdtContent>
          <w:r w:rsidR="00D67333">
            <w:rPr>
              <w:rFonts w:cstheme="minorHAnsi"/>
              <w:sz w:val="20"/>
              <w:szCs w:val="20"/>
              <w:lang w:val="en-US"/>
            </w:rPr>
            <w:t>09</w:t>
          </w:r>
          <w:r w:rsidR="0026203C" w:rsidRPr="00774362">
            <w:rPr>
              <w:rFonts w:cstheme="minorHAnsi"/>
              <w:sz w:val="20"/>
              <w:szCs w:val="20"/>
              <w:lang w:val="en-US"/>
            </w:rPr>
            <w:t>/</w:t>
          </w:r>
          <w:r w:rsidR="0070787E">
            <w:rPr>
              <w:rFonts w:cstheme="minorHAnsi"/>
              <w:sz w:val="20"/>
              <w:szCs w:val="20"/>
              <w:lang w:val="en-US"/>
            </w:rPr>
            <w:t>30</w:t>
          </w:r>
          <w:r w:rsidR="0026203C" w:rsidRPr="00774362">
            <w:rPr>
              <w:rFonts w:cstheme="minorHAnsi"/>
              <w:sz w:val="20"/>
              <w:szCs w:val="20"/>
              <w:lang w:val="en-US"/>
            </w:rPr>
            <w:t>/202</w:t>
          </w:r>
          <w:r w:rsidR="00D67333">
            <w:rPr>
              <w:rFonts w:cstheme="minorHAnsi"/>
              <w:sz w:val="20"/>
              <w:szCs w:val="20"/>
              <w:lang w:val="en-US"/>
            </w:rPr>
            <w:t>4</w:t>
          </w:r>
        </w:sdtContent>
      </w:sdt>
    </w:p>
    <w:p w14:paraId="3C424CBE" w14:textId="77777777" w:rsidR="00B41490" w:rsidRDefault="00B41490" w:rsidP="00460CDF">
      <w:pPr>
        <w:spacing w:after="0" w:line="240" w:lineRule="auto"/>
        <w:ind w:left="426" w:right="-1"/>
        <w:rPr>
          <w:rFonts w:cstheme="minorHAnsi"/>
          <w:b/>
          <w:sz w:val="20"/>
          <w:szCs w:val="20"/>
          <w:lang w:val="en-US"/>
        </w:rPr>
      </w:pPr>
    </w:p>
    <w:p w14:paraId="3792A01D" w14:textId="1B77BDAE" w:rsidR="009C3FD0" w:rsidRPr="00774362" w:rsidRDefault="001F508F" w:rsidP="00460CDF">
      <w:pPr>
        <w:spacing w:after="0" w:line="240" w:lineRule="auto"/>
        <w:ind w:left="426" w:right="-1"/>
        <w:rPr>
          <w:rFonts w:cstheme="minorHAnsi"/>
          <w:b/>
          <w:sz w:val="20"/>
          <w:szCs w:val="20"/>
          <w:lang w:val="en-US"/>
        </w:rPr>
      </w:pPr>
      <w:r w:rsidRPr="00774362">
        <w:rPr>
          <w:rFonts w:cstheme="minorHAnsi"/>
          <w:b/>
          <w:sz w:val="20"/>
          <w:szCs w:val="20"/>
          <w:lang w:val="en-US"/>
        </w:rPr>
        <w:t>OTHER</w:t>
      </w:r>
      <w:r w:rsidR="00FA3451" w:rsidRPr="00774362">
        <w:rPr>
          <w:rFonts w:cstheme="minorHAnsi"/>
          <w:b/>
          <w:sz w:val="20"/>
          <w:szCs w:val="20"/>
          <w:lang w:val="en-US"/>
        </w:rPr>
        <w:t xml:space="preserve"> INFORMATION</w:t>
      </w:r>
      <w:r w:rsidR="009C3FD0" w:rsidRPr="00774362">
        <w:rPr>
          <w:rFonts w:cstheme="minorHAnsi"/>
          <w:b/>
          <w:sz w:val="20"/>
          <w:szCs w:val="20"/>
          <w:lang w:val="en-US"/>
        </w:rPr>
        <w:t xml:space="preserve">:  </w:t>
      </w:r>
    </w:p>
    <w:p w14:paraId="0F155394" w14:textId="12480604" w:rsidR="00491FB2" w:rsidRPr="00774362" w:rsidRDefault="00145A52" w:rsidP="00460CDF">
      <w:pPr>
        <w:spacing w:after="0" w:line="240" w:lineRule="auto"/>
        <w:ind w:left="426" w:right="-1"/>
        <w:jc w:val="both"/>
        <w:rPr>
          <w:rFonts w:cstheme="minorHAnsi"/>
          <w:sz w:val="20"/>
          <w:szCs w:val="20"/>
          <w:lang w:val="en-US"/>
        </w:rPr>
      </w:pPr>
      <w:sdt>
        <w:sdtPr>
          <w:rPr>
            <w:rFonts w:cstheme="minorHAnsi"/>
            <w:sz w:val="20"/>
            <w:szCs w:val="20"/>
            <w:lang w:val="en-US"/>
          </w:rPr>
          <w:id w:val="308208919"/>
          <w:placeholder>
            <w:docPart w:val="D4EA028CDB7C4E5D860FA1CD3A16DA32"/>
          </w:placeholder>
          <w:text/>
        </w:sdtPr>
        <w:sdtEndPr/>
        <w:sdtContent>
          <w:r w:rsidR="00596228" w:rsidRPr="00596228">
            <w:rPr>
              <w:rFonts w:cstheme="minorHAnsi"/>
              <w:sz w:val="20"/>
              <w:szCs w:val="20"/>
              <w:lang w:val="en-US"/>
            </w:rPr>
            <w:t>We are offering a postdoctoral position, with a duration of 3 years and an estimated gross salary of 40.500 €/year</w:t>
          </w:r>
          <w:r w:rsidR="00551201">
            <w:rPr>
              <w:rFonts w:cstheme="minorHAnsi"/>
              <w:sz w:val="20"/>
              <w:szCs w:val="20"/>
              <w:lang w:val="en-US"/>
            </w:rPr>
            <w:t xml:space="preserve"> plus fringe benefits</w:t>
          </w:r>
          <w:r w:rsidR="00764231">
            <w:rPr>
              <w:rFonts w:cstheme="minorHAnsi"/>
              <w:sz w:val="20"/>
              <w:szCs w:val="20"/>
              <w:lang w:val="en-US"/>
            </w:rPr>
            <w:t xml:space="preserve">. </w:t>
          </w:r>
          <w:r w:rsidR="00596228" w:rsidRPr="00596228">
            <w:rPr>
              <w:rFonts w:cstheme="minorHAnsi"/>
              <w:sz w:val="20"/>
              <w:szCs w:val="20"/>
              <w:lang w:val="en-US"/>
            </w:rPr>
            <w:t>To apply, candidates must submit a full application package via our website</w:t>
          </w:r>
          <w:r w:rsidR="00764231">
            <w:rPr>
              <w:rFonts w:cstheme="minorHAnsi"/>
              <w:sz w:val="20"/>
              <w:szCs w:val="20"/>
              <w:lang w:val="en-US"/>
            </w:rPr>
            <w:t xml:space="preserve"> endorsed by a CBM </w:t>
          </w:r>
          <w:r w:rsidR="009E668A">
            <w:rPr>
              <w:rFonts w:cstheme="minorHAnsi"/>
              <w:sz w:val="20"/>
              <w:szCs w:val="20"/>
              <w:lang w:val="en-US"/>
            </w:rPr>
            <w:t>IP</w:t>
          </w:r>
          <w:r w:rsidR="00596228" w:rsidRPr="00596228">
            <w:rPr>
              <w:rFonts w:cstheme="minorHAnsi"/>
              <w:sz w:val="20"/>
              <w:szCs w:val="20"/>
              <w:lang w:val="en-US"/>
            </w:rPr>
            <w:t>: https://www.cbm.uam.es/en/home/jobs-at-the-cbmso</w:t>
          </w:r>
        </w:sdtContent>
      </w:sdt>
      <w:r w:rsidR="006C4D33" w:rsidRPr="00774362">
        <w:rPr>
          <w:rFonts w:cstheme="minorHAnsi"/>
          <w:sz w:val="20"/>
          <w:szCs w:val="20"/>
          <w:lang w:val="en-US"/>
        </w:rPr>
        <w:t xml:space="preserve"> </w:t>
      </w:r>
    </w:p>
    <w:sectPr w:rsidR="00491FB2" w:rsidRPr="00774362" w:rsidSect="0087141D">
      <w:headerReference w:type="even" r:id="rId13"/>
      <w:headerReference w:type="default" r:id="rId14"/>
      <w:footerReference w:type="even" r:id="rId15"/>
      <w:footerReference w:type="default" r:id="rId16"/>
      <w:headerReference w:type="first" r:id="rId17"/>
      <w:footerReference w:type="first" r:id="rId18"/>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A138" w14:textId="77777777" w:rsidR="0087141D" w:rsidRDefault="0087141D" w:rsidP="00087089">
      <w:pPr>
        <w:spacing w:after="0" w:line="240" w:lineRule="auto"/>
      </w:pPr>
      <w:r>
        <w:separator/>
      </w:r>
    </w:p>
  </w:endnote>
  <w:endnote w:type="continuationSeparator" w:id="0">
    <w:p w14:paraId="53C128F9" w14:textId="77777777" w:rsidR="0087141D" w:rsidRDefault="0087141D" w:rsidP="0008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C714" w14:textId="77777777" w:rsidR="00087089" w:rsidRDefault="000870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2458" w14:textId="77777777" w:rsidR="00087089" w:rsidRDefault="000870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42001" w14:textId="77777777" w:rsidR="00087089" w:rsidRDefault="000870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E8EFE" w14:textId="77777777" w:rsidR="0087141D" w:rsidRDefault="0087141D" w:rsidP="00087089">
      <w:pPr>
        <w:spacing w:after="0" w:line="240" w:lineRule="auto"/>
      </w:pPr>
      <w:r>
        <w:separator/>
      </w:r>
    </w:p>
  </w:footnote>
  <w:footnote w:type="continuationSeparator" w:id="0">
    <w:p w14:paraId="2ADA81CD" w14:textId="77777777" w:rsidR="0087141D" w:rsidRDefault="0087141D" w:rsidP="00087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313F" w14:textId="77777777" w:rsidR="00087089" w:rsidRDefault="000870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F35B" w14:textId="77777777" w:rsidR="00087089" w:rsidRDefault="000870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5F0B" w14:textId="77777777" w:rsidR="00087089" w:rsidRDefault="000870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905"/>
    <w:multiLevelType w:val="multilevel"/>
    <w:tmpl w:val="4474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FD2B30"/>
    <w:multiLevelType w:val="hybridMultilevel"/>
    <w:tmpl w:val="1D20B8A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999116245">
    <w:abstractNumId w:val="0"/>
  </w:num>
  <w:num w:numId="2" w16cid:durableId="549414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ocumentProtection w:edit="forms"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73"/>
    <w:rsid w:val="00011E55"/>
    <w:rsid w:val="00061743"/>
    <w:rsid w:val="00082A22"/>
    <w:rsid w:val="00087089"/>
    <w:rsid w:val="000B6128"/>
    <w:rsid w:val="000F39F5"/>
    <w:rsid w:val="000F7DD8"/>
    <w:rsid w:val="001234A1"/>
    <w:rsid w:val="00141C0F"/>
    <w:rsid w:val="00145A48"/>
    <w:rsid w:val="00145A52"/>
    <w:rsid w:val="001543D1"/>
    <w:rsid w:val="00157872"/>
    <w:rsid w:val="00161820"/>
    <w:rsid w:val="0017431D"/>
    <w:rsid w:val="00191C62"/>
    <w:rsid w:val="00194AE9"/>
    <w:rsid w:val="001A1C2B"/>
    <w:rsid w:val="001F508F"/>
    <w:rsid w:val="00232369"/>
    <w:rsid w:val="002411A1"/>
    <w:rsid w:val="00242B2A"/>
    <w:rsid w:val="00250B5A"/>
    <w:rsid w:val="0025426F"/>
    <w:rsid w:val="0026203C"/>
    <w:rsid w:val="002817D5"/>
    <w:rsid w:val="002960E1"/>
    <w:rsid w:val="002B5E40"/>
    <w:rsid w:val="002E1714"/>
    <w:rsid w:val="00300FD7"/>
    <w:rsid w:val="0035595C"/>
    <w:rsid w:val="003653E5"/>
    <w:rsid w:val="0037422E"/>
    <w:rsid w:val="00382F66"/>
    <w:rsid w:val="00383885"/>
    <w:rsid w:val="00397BC1"/>
    <w:rsid w:val="003C1C6A"/>
    <w:rsid w:val="003C6673"/>
    <w:rsid w:val="003E1E46"/>
    <w:rsid w:val="003F38EE"/>
    <w:rsid w:val="00454177"/>
    <w:rsid w:val="00460CDF"/>
    <w:rsid w:val="00473845"/>
    <w:rsid w:val="00481EC2"/>
    <w:rsid w:val="0048406A"/>
    <w:rsid w:val="00491FB2"/>
    <w:rsid w:val="004A7FCB"/>
    <w:rsid w:val="004B0778"/>
    <w:rsid w:val="004B09F5"/>
    <w:rsid w:val="004B1B65"/>
    <w:rsid w:val="004B2DEC"/>
    <w:rsid w:val="004C64F3"/>
    <w:rsid w:val="004D07B2"/>
    <w:rsid w:val="004D2831"/>
    <w:rsid w:val="004E7F26"/>
    <w:rsid w:val="005014F3"/>
    <w:rsid w:val="00537BA9"/>
    <w:rsid w:val="00551201"/>
    <w:rsid w:val="0056609D"/>
    <w:rsid w:val="00566DF3"/>
    <w:rsid w:val="005916A1"/>
    <w:rsid w:val="005922EB"/>
    <w:rsid w:val="00596228"/>
    <w:rsid w:val="005A007A"/>
    <w:rsid w:val="005A168F"/>
    <w:rsid w:val="005A5738"/>
    <w:rsid w:val="005B1ACB"/>
    <w:rsid w:val="005D082E"/>
    <w:rsid w:val="005D705F"/>
    <w:rsid w:val="005E7F5C"/>
    <w:rsid w:val="005F3FF0"/>
    <w:rsid w:val="00602C0C"/>
    <w:rsid w:val="00621235"/>
    <w:rsid w:val="00630309"/>
    <w:rsid w:val="006954B3"/>
    <w:rsid w:val="006C4D33"/>
    <w:rsid w:val="006D2372"/>
    <w:rsid w:val="006F6AA1"/>
    <w:rsid w:val="006F6BE7"/>
    <w:rsid w:val="0070787E"/>
    <w:rsid w:val="00710CEE"/>
    <w:rsid w:val="00721EF5"/>
    <w:rsid w:val="00733060"/>
    <w:rsid w:val="00746994"/>
    <w:rsid w:val="007538E8"/>
    <w:rsid w:val="00761D34"/>
    <w:rsid w:val="00764231"/>
    <w:rsid w:val="00774362"/>
    <w:rsid w:val="00791A46"/>
    <w:rsid w:val="00792A65"/>
    <w:rsid w:val="00794748"/>
    <w:rsid w:val="007B5767"/>
    <w:rsid w:val="007C6F27"/>
    <w:rsid w:val="007F2F02"/>
    <w:rsid w:val="00806DDE"/>
    <w:rsid w:val="00856686"/>
    <w:rsid w:val="00857636"/>
    <w:rsid w:val="00865C90"/>
    <w:rsid w:val="0087141D"/>
    <w:rsid w:val="00873757"/>
    <w:rsid w:val="008905F4"/>
    <w:rsid w:val="008C53FB"/>
    <w:rsid w:val="008F3E72"/>
    <w:rsid w:val="00952483"/>
    <w:rsid w:val="009663C6"/>
    <w:rsid w:val="00982406"/>
    <w:rsid w:val="0099169E"/>
    <w:rsid w:val="00997B2A"/>
    <w:rsid w:val="009A6450"/>
    <w:rsid w:val="009B5F60"/>
    <w:rsid w:val="009C3FD0"/>
    <w:rsid w:val="009E668A"/>
    <w:rsid w:val="00A042EE"/>
    <w:rsid w:val="00A1449F"/>
    <w:rsid w:val="00A52BAE"/>
    <w:rsid w:val="00A8527A"/>
    <w:rsid w:val="00A8566F"/>
    <w:rsid w:val="00A931DE"/>
    <w:rsid w:val="00AA7D00"/>
    <w:rsid w:val="00AC3857"/>
    <w:rsid w:val="00AC4A77"/>
    <w:rsid w:val="00AF7779"/>
    <w:rsid w:val="00B06660"/>
    <w:rsid w:val="00B24C81"/>
    <w:rsid w:val="00B41490"/>
    <w:rsid w:val="00B43765"/>
    <w:rsid w:val="00B7156E"/>
    <w:rsid w:val="00BA5040"/>
    <w:rsid w:val="00BB4041"/>
    <w:rsid w:val="00BB4245"/>
    <w:rsid w:val="00BF06DA"/>
    <w:rsid w:val="00BF3516"/>
    <w:rsid w:val="00BF6715"/>
    <w:rsid w:val="00C03C4B"/>
    <w:rsid w:val="00C13C3B"/>
    <w:rsid w:val="00C205C1"/>
    <w:rsid w:val="00C461EA"/>
    <w:rsid w:val="00C74A24"/>
    <w:rsid w:val="00C828A6"/>
    <w:rsid w:val="00C87995"/>
    <w:rsid w:val="00C972B8"/>
    <w:rsid w:val="00CA676A"/>
    <w:rsid w:val="00CB6604"/>
    <w:rsid w:val="00CC1915"/>
    <w:rsid w:val="00CF0146"/>
    <w:rsid w:val="00D05E7D"/>
    <w:rsid w:val="00D1029F"/>
    <w:rsid w:val="00D32DD5"/>
    <w:rsid w:val="00D65D1E"/>
    <w:rsid w:val="00D67333"/>
    <w:rsid w:val="00D71296"/>
    <w:rsid w:val="00D92FB3"/>
    <w:rsid w:val="00DA57A6"/>
    <w:rsid w:val="00DB7721"/>
    <w:rsid w:val="00DC6E61"/>
    <w:rsid w:val="00DD5DBF"/>
    <w:rsid w:val="00DF027F"/>
    <w:rsid w:val="00DF3C43"/>
    <w:rsid w:val="00E00FAC"/>
    <w:rsid w:val="00E117FC"/>
    <w:rsid w:val="00E13607"/>
    <w:rsid w:val="00E16A96"/>
    <w:rsid w:val="00E259F0"/>
    <w:rsid w:val="00E57E25"/>
    <w:rsid w:val="00E71155"/>
    <w:rsid w:val="00EA6608"/>
    <w:rsid w:val="00EA7C86"/>
    <w:rsid w:val="00ED53D8"/>
    <w:rsid w:val="00EE42F7"/>
    <w:rsid w:val="00EE4F75"/>
    <w:rsid w:val="00EE589B"/>
    <w:rsid w:val="00EF5516"/>
    <w:rsid w:val="00F00BCE"/>
    <w:rsid w:val="00F146B8"/>
    <w:rsid w:val="00F25C45"/>
    <w:rsid w:val="00F26EF7"/>
    <w:rsid w:val="00F54103"/>
    <w:rsid w:val="00F558F1"/>
    <w:rsid w:val="00F61329"/>
    <w:rsid w:val="00F76FBE"/>
    <w:rsid w:val="00F91849"/>
    <w:rsid w:val="00F92321"/>
    <w:rsid w:val="00F92CED"/>
    <w:rsid w:val="00F92EEE"/>
    <w:rsid w:val="00F95E73"/>
    <w:rsid w:val="00FA3451"/>
    <w:rsid w:val="00FB2A09"/>
    <w:rsid w:val="00FE5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4BBB2A"/>
  <w15:chartTrackingRefBased/>
  <w15:docId w15:val="{29528EB1-0686-4A19-8800-3415B9C2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5E73"/>
    <w:rPr>
      <w:color w:val="808080"/>
    </w:rPr>
  </w:style>
  <w:style w:type="paragraph" w:styleId="Textodeglobo">
    <w:name w:val="Balloon Text"/>
    <w:basedOn w:val="Normal"/>
    <w:link w:val="TextodegloboCar"/>
    <w:uiPriority w:val="99"/>
    <w:semiHidden/>
    <w:unhideWhenUsed/>
    <w:rsid w:val="00250B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B5A"/>
    <w:rPr>
      <w:rFonts w:ascii="Segoe UI" w:hAnsi="Segoe UI" w:cs="Segoe UI"/>
      <w:sz w:val="18"/>
      <w:szCs w:val="18"/>
    </w:rPr>
  </w:style>
  <w:style w:type="paragraph" w:styleId="Encabezado">
    <w:name w:val="header"/>
    <w:basedOn w:val="Normal"/>
    <w:link w:val="EncabezadoCar"/>
    <w:uiPriority w:val="99"/>
    <w:unhideWhenUsed/>
    <w:rsid w:val="000870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089"/>
  </w:style>
  <w:style w:type="paragraph" w:styleId="Piedepgina">
    <w:name w:val="footer"/>
    <w:basedOn w:val="Normal"/>
    <w:link w:val="PiedepginaCar"/>
    <w:uiPriority w:val="99"/>
    <w:unhideWhenUsed/>
    <w:rsid w:val="000870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089"/>
  </w:style>
  <w:style w:type="paragraph" w:styleId="Prrafodelista">
    <w:name w:val="List Paragraph"/>
    <w:basedOn w:val="Normal"/>
    <w:uiPriority w:val="34"/>
    <w:qFormat/>
    <w:rsid w:val="00BB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CAE4A8A35C4D4483C9F5115F854E3A"/>
        <w:category>
          <w:name w:val="General"/>
          <w:gallery w:val="placeholder"/>
        </w:category>
        <w:types>
          <w:type w:val="bbPlcHdr"/>
        </w:types>
        <w:behaviors>
          <w:behavior w:val="content"/>
        </w:behaviors>
        <w:guid w:val="{996BC15B-D20A-4F61-A26F-ED9D82054A86}"/>
      </w:docPartPr>
      <w:docPartBody>
        <w:p w:rsidR="00A60076" w:rsidRDefault="00007157" w:rsidP="00007157">
          <w:pPr>
            <w:pStyle w:val="10CAE4A8A35C4D4483C9F5115F854E3A34"/>
          </w:pPr>
          <w:r w:rsidRPr="00DA57A6">
            <w:rPr>
              <w:rStyle w:val="Textodelmarcadordeposicin"/>
              <w:rFonts w:ascii="Arial Nova" w:hAnsi="Arial Nova"/>
              <w:sz w:val="24"/>
              <w:szCs w:val="24"/>
              <w:shd w:val="clear" w:color="auto" w:fill="C1E4F5" w:themeFill="accent1" w:themeFillTint="33"/>
            </w:rPr>
            <w:t>Haga clic o pulse aquí para escribir texto.</w:t>
          </w:r>
        </w:p>
      </w:docPartBody>
    </w:docPart>
    <w:docPart>
      <w:docPartPr>
        <w:name w:val="21FE65435B2F4FB3B973CDD967CE000D"/>
        <w:category>
          <w:name w:val="General"/>
          <w:gallery w:val="placeholder"/>
        </w:category>
        <w:types>
          <w:type w:val="bbPlcHdr"/>
        </w:types>
        <w:behaviors>
          <w:behavior w:val="content"/>
        </w:behaviors>
        <w:guid w:val="{74C971F1-73E0-465D-86A7-7F99DF95272E}"/>
      </w:docPartPr>
      <w:docPartBody>
        <w:p w:rsidR="000976DC" w:rsidRDefault="00007157" w:rsidP="00007157">
          <w:pPr>
            <w:pStyle w:val="21FE65435B2F4FB3B973CDD967CE000D5"/>
          </w:pPr>
          <w:r w:rsidRPr="00DA57A6">
            <w:rPr>
              <w:rStyle w:val="Textodelmarcadordeposicin"/>
              <w:rFonts w:ascii="Arial Nova" w:hAnsi="Arial Nova"/>
              <w:sz w:val="24"/>
              <w:szCs w:val="24"/>
              <w:shd w:val="clear" w:color="auto" w:fill="C1E4F5" w:themeFill="accent1" w:themeFillTint="33"/>
            </w:rPr>
            <w:t>Haga clic o pulse aquí para escribir texto.</w:t>
          </w:r>
        </w:p>
      </w:docPartBody>
    </w:docPart>
    <w:docPart>
      <w:docPartPr>
        <w:name w:val="1220C308BBB54DD4946EC530D98F5554"/>
        <w:category>
          <w:name w:val="General"/>
          <w:gallery w:val="placeholder"/>
        </w:category>
        <w:types>
          <w:type w:val="bbPlcHdr"/>
        </w:types>
        <w:behaviors>
          <w:behavior w:val="content"/>
        </w:behaviors>
        <w:guid w:val="{306397BF-1FEF-4A55-A88A-884D8848B092}"/>
      </w:docPartPr>
      <w:docPartBody>
        <w:p w:rsidR="000976DC" w:rsidRDefault="00007157" w:rsidP="00007157">
          <w:pPr>
            <w:pStyle w:val="1220C308BBB54DD4946EC530D98F55544"/>
          </w:pPr>
          <w:r w:rsidRPr="00DA57A6">
            <w:rPr>
              <w:rStyle w:val="Textodelmarcadordeposicin"/>
              <w:rFonts w:ascii="Arial Nova" w:hAnsi="Arial Nova"/>
              <w:sz w:val="24"/>
              <w:szCs w:val="24"/>
              <w:shd w:val="clear" w:color="auto" w:fill="C1E4F5" w:themeFill="accent1" w:themeFillTint="33"/>
            </w:rPr>
            <w:t>Haga clic o pulse aquí para escribir texto.</w:t>
          </w:r>
        </w:p>
      </w:docPartBody>
    </w:docPart>
    <w:docPart>
      <w:docPartPr>
        <w:name w:val="45998D3AD3124F6E87FBD009921E6A7F"/>
        <w:category>
          <w:name w:val="General"/>
          <w:gallery w:val="placeholder"/>
        </w:category>
        <w:types>
          <w:type w:val="bbPlcHdr"/>
        </w:types>
        <w:behaviors>
          <w:behavior w:val="content"/>
        </w:behaviors>
        <w:guid w:val="{D179A3D5-3EB4-4FDD-8B8F-D22F6F500425}"/>
      </w:docPartPr>
      <w:docPartBody>
        <w:p w:rsidR="000976DC" w:rsidRDefault="00007157" w:rsidP="00007157">
          <w:pPr>
            <w:pStyle w:val="45998D3AD3124F6E87FBD009921E6A7F5"/>
          </w:pPr>
          <w:r w:rsidRPr="00DA57A6">
            <w:rPr>
              <w:rStyle w:val="Textodelmarcadordeposicin"/>
              <w:rFonts w:ascii="Arial Nova" w:hAnsi="Arial Nova"/>
              <w:sz w:val="24"/>
              <w:szCs w:val="24"/>
              <w:shd w:val="clear" w:color="auto" w:fill="C1E4F5" w:themeFill="accent1" w:themeFillTint="33"/>
            </w:rPr>
            <w:t>Haga clic o pulse aquí para escribir texto.</w:t>
          </w:r>
        </w:p>
      </w:docPartBody>
    </w:docPart>
    <w:docPart>
      <w:docPartPr>
        <w:name w:val="52582D7955EB4E319FC5016931389C3C"/>
        <w:category>
          <w:name w:val="General"/>
          <w:gallery w:val="placeholder"/>
        </w:category>
        <w:types>
          <w:type w:val="bbPlcHdr"/>
        </w:types>
        <w:behaviors>
          <w:behavior w:val="content"/>
        </w:behaviors>
        <w:guid w:val="{C1514DB4-9006-44EB-BE31-17E82C4B004B}"/>
      </w:docPartPr>
      <w:docPartBody>
        <w:p w:rsidR="000976DC" w:rsidRDefault="00007157" w:rsidP="00007157">
          <w:pPr>
            <w:pStyle w:val="52582D7955EB4E319FC5016931389C3C5"/>
          </w:pPr>
          <w:r w:rsidRPr="00DA57A6">
            <w:rPr>
              <w:rStyle w:val="Textodelmarcadordeposicin"/>
              <w:rFonts w:ascii="Arial Nova" w:hAnsi="Arial Nova"/>
              <w:sz w:val="24"/>
              <w:szCs w:val="24"/>
              <w:shd w:val="clear" w:color="auto" w:fill="C1E4F5" w:themeFill="accent1" w:themeFillTint="33"/>
            </w:rPr>
            <w:t>Haga clic o pulse aquí para escribir texto.</w:t>
          </w:r>
        </w:p>
      </w:docPartBody>
    </w:docPart>
    <w:docPart>
      <w:docPartPr>
        <w:name w:val="D4EA028CDB7C4E5D860FA1CD3A16DA32"/>
        <w:category>
          <w:name w:val="General"/>
          <w:gallery w:val="placeholder"/>
        </w:category>
        <w:types>
          <w:type w:val="bbPlcHdr"/>
        </w:types>
        <w:behaviors>
          <w:behavior w:val="content"/>
        </w:behaviors>
        <w:guid w:val="{B208529C-8AEC-4E2F-84ED-8151EA9861DF}"/>
      </w:docPartPr>
      <w:docPartBody>
        <w:p w:rsidR="000976DC" w:rsidRDefault="00007157" w:rsidP="00007157">
          <w:pPr>
            <w:pStyle w:val="D4EA028CDB7C4E5D860FA1CD3A16DA325"/>
          </w:pPr>
          <w:r w:rsidRPr="00DA57A6">
            <w:rPr>
              <w:rStyle w:val="Textodelmarcadordeposicin"/>
              <w:rFonts w:ascii="Arial Nova" w:hAnsi="Arial Nova"/>
              <w:sz w:val="24"/>
              <w:szCs w:val="24"/>
              <w:shd w:val="clear" w:color="auto" w:fill="C1E4F5" w:themeFill="accent1" w:themeFillTint="33"/>
            </w:rPr>
            <w:t>Haga clic o pulse aquí para escribir texto.</w:t>
          </w:r>
        </w:p>
      </w:docPartBody>
    </w:docPart>
    <w:docPart>
      <w:docPartPr>
        <w:name w:val="9668C87855F04D3BAE4009D403AC4E08"/>
        <w:category>
          <w:name w:val="General"/>
          <w:gallery w:val="placeholder"/>
        </w:category>
        <w:types>
          <w:type w:val="bbPlcHdr"/>
        </w:types>
        <w:behaviors>
          <w:behavior w:val="content"/>
        </w:behaviors>
        <w:guid w:val="{224B43F4-FBA0-4248-929F-01F0DEE78E6B}"/>
      </w:docPartPr>
      <w:docPartBody>
        <w:p w:rsidR="000976DC" w:rsidRDefault="00007157" w:rsidP="00007157">
          <w:pPr>
            <w:pStyle w:val="9668C87855F04D3BAE4009D403AC4E085"/>
          </w:pPr>
          <w:r w:rsidRPr="00DA57A6">
            <w:rPr>
              <w:rStyle w:val="Textodelmarcadordeposicin"/>
              <w:rFonts w:ascii="Arial Nova" w:hAnsi="Arial Nova"/>
              <w:sz w:val="24"/>
              <w:szCs w:val="24"/>
              <w:shd w:val="clear" w:color="auto" w:fill="C1E4F5" w:themeFill="accent1" w:themeFillTint="33"/>
            </w:rPr>
            <w:t>Haga clic o pulse aquí para escribir texto.</w:t>
          </w:r>
        </w:p>
      </w:docPartBody>
    </w:docPart>
    <w:docPart>
      <w:docPartPr>
        <w:name w:val="A9DD71AE02F2494AA9B3AA286ECAA84F"/>
        <w:category>
          <w:name w:val="General"/>
          <w:gallery w:val="placeholder"/>
        </w:category>
        <w:types>
          <w:type w:val="bbPlcHdr"/>
        </w:types>
        <w:behaviors>
          <w:behavior w:val="content"/>
        </w:behaviors>
        <w:guid w:val="{31085207-65F1-496C-9925-1AC0A4208CA5}"/>
      </w:docPartPr>
      <w:docPartBody>
        <w:p w:rsidR="00CF65BB" w:rsidRDefault="00007157" w:rsidP="00007157">
          <w:pPr>
            <w:pStyle w:val="A9DD71AE02F2494AA9B3AA286ECAA84F2"/>
          </w:pPr>
          <w:r w:rsidRPr="00EF5516">
            <w:rPr>
              <w:rStyle w:val="Textodelmarcadordeposicin"/>
              <w:rFonts w:ascii="Arial Nova" w:hAnsi="Arial Nova"/>
              <w:sz w:val="24"/>
              <w:szCs w:val="24"/>
              <w:shd w:val="clear" w:color="auto" w:fill="C1E4F5" w:themeFill="accent1" w:themeFillTint="33"/>
            </w:rPr>
            <w:t>Haga clic o pulse aquí para escribir texto.</w:t>
          </w:r>
        </w:p>
      </w:docPartBody>
    </w:docPart>
    <w:docPart>
      <w:docPartPr>
        <w:name w:val="29015B4C968B41C1822F5444471257E3"/>
        <w:category>
          <w:name w:val="General"/>
          <w:gallery w:val="placeholder"/>
        </w:category>
        <w:types>
          <w:type w:val="bbPlcHdr"/>
        </w:types>
        <w:behaviors>
          <w:behavior w:val="content"/>
        </w:behaviors>
        <w:guid w:val="{A5871A2A-2FCA-483B-8ABF-17CB4E6CCD14}"/>
      </w:docPartPr>
      <w:docPartBody>
        <w:p w:rsidR="00007157" w:rsidRDefault="00007157" w:rsidP="00007157">
          <w:pPr>
            <w:pStyle w:val="29015B4C968B41C1822F5444471257E31"/>
          </w:pPr>
          <w:r w:rsidRPr="00791A46">
            <w:rPr>
              <w:rStyle w:val="Textodelmarcadordeposicin"/>
              <w:rFonts w:ascii="Arial Nova" w:hAnsi="Arial Nova"/>
              <w:sz w:val="24"/>
              <w:szCs w:val="24"/>
              <w:shd w:val="clear" w:color="auto" w:fill="C1E4F5" w:themeFill="accent1" w:themeFillTint="33"/>
            </w:rPr>
            <w:t>pulsar para fecha.</w:t>
          </w:r>
        </w:p>
      </w:docPartBody>
    </w:docPart>
    <w:docPart>
      <w:docPartPr>
        <w:name w:val="1ECE7785BEFB49ABA5107FA84DD63051"/>
        <w:category>
          <w:name w:val="General"/>
          <w:gallery w:val="placeholder"/>
        </w:category>
        <w:types>
          <w:type w:val="bbPlcHdr"/>
        </w:types>
        <w:behaviors>
          <w:behavior w:val="content"/>
        </w:behaviors>
        <w:guid w:val="{C5954649-C409-4AA0-A004-D94B75DFFA7C}"/>
      </w:docPartPr>
      <w:docPartBody>
        <w:p w:rsidR="00762C4E" w:rsidRDefault="0078067A" w:rsidP="0078067A">
          <w:pPr>
            <w:pStyle w:val="1ECE7785BEFB49ABA5107FA84DD63051"/>
          </w:pPr>
          <w:r w:rsidRPr="00DA57A6">
            <w:rPr>
              <w:rStyle w:val="Textodelmarcadordeposicin"/>
              <w:rFonts w:ascii="Arial Nova" w:hAnsi="Arial Nova"/>
              <w:sz w:val="24"/>
              <w:szCs w:val="24"/>
              <w:shd w:val="clear" w:color="auto" w:fill="C1E4F5" w:themeFill="accent1" w:themeFillTint="33"/>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ova">
    <w:altName w:val="Arial"/>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1"/>
    <w:rsid w:val="00007157"/>
    <w:rsid w:val="00061AA4"/>
    <w:rsid w:val="000976DC"/>
    <w:rsid w:val="00101FA1"/>
    <w:rsid w:val="00105842"/>
    <w:rsid w:val="00261A8A"/>
    <w:rsid w:val="00314E74"/>
    <w:rsid w:val="0032246D"/>
    <w:rsid w:val="00374E37"/>
    <w:rsid w:val="004E6487"/>
    <w:rsid w:val="004F3916"/>
    <w:rsid w:val="0054312B"/>
    <w:rsid w:val="00576776"/>
    <w:rsid w:val="00606594"/>
    <w:rsid w:val="006D2E7C"/>
    <w:rsid w:val="00731B49"/>
    <w:rsid w:val="00762C4E"/>
    <w:rsid w:val="0078067A"/>
    <w:rsid w:val="007F6770"/>
    <w:rsid w:val="00845C54"/>
    <w:rsid w:val="00853CC5"/>
    <w:rsid w:val="008863AB"/>
    <w:rsid w:val="0093542B"/>
    <w:rsid w:val="00953669"/>
    <w:rsid w:val="00984684"/>
    <w:rsid w:val="009B29BD"/>
    <w:rsid w:val="009F512D"/>
    <w:rsid w:val="00A541B4"/>
    <w:rsid w:val="00A60076"/>
    <w:rsid w:val="00AA1642"/>
    <w:rsid w:val="00AB0A3D"/>
    <w:rsid w:val="00CD31EB"/>
    <w:rsid w:val="00CF0146"/>
    <w:rsid w:val="00CF65BB"/>
    <w:rsid w:val="00D3000A"/>
    <w:rsid w:val="00D60846"/>
    <w:rsid w:val="00D61DF4"/>
    <w:rsid w:val="00E60233"/>
    <w:rsid w:val="00ED65B6"/>
    <w:rsid w:val="00F42A10"/>
    <w:rsid w:val="00F805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067A"/>
    <w:rPr>
      <w:color w:val="808080"/>
    </w:rPr>
  </w:style>
  <w:style w:type="paragraph" w:customStyle="1" w:styleId="29015B4C968B41C1822F5444471257E31">
    <w:name w:val="29015B4C968B41C1822F5444471257E31"/>
    <w:rsid w:val="00007157"/>
    <w:rPr>
      <w:rFonts w:eastAsiaTheme="minorHAnsi"/>
      <w:lang w:eastAsia="en-US"/>
    </w:rPr>
  </w:style>
  <w:style w:type="paragraph" w:customStyle="1" w:styleId="21FE65435B2F4FB3B973CDD967CE000D5">
    <w:name w:val="21FE65435B2F4FB3B973CDD967CE000D5"/>
    <w:rsid w:val="00007157"/>
    <w:rPr>
      <w:rFonts w:eastAsiaTheme="minorHAnsi"/>
      <w:lang w:eastAsia="en-US"/>
    </w:rPr>
  </w:style>
  <w:style w:type="paragraph" w:customStyle="1" w:styleId="10CAE4A8A35C4D4483C9F5115F854E3A34">
    <w:name w:val="10CAE4A8A35C4D4483C9F5115F854E3A34"/>
    <w:rsid w:val="00007157"/>
    <w:rPr>
      <w:rFonts w:eastAsiaTheme="minorHAnsi"/>
      <w:lang w:eastAsia="en-US"/>
    </w:rPr>
  </w:style>
  <w:style w:type="paragraph" w:customStyle="1" w:styleId="A9DD71AE02F2494AA9B3AA286ECAA84F2">
    <w:name w:val="A9DD71AE02F2494AA9B3AA286ECAA84F2"/>
    <w:rsid w:val="00007157"/>
    <w:rPr>
      <w:rFonts w:eastAsiaTheme="minorHAnsi"/>
      <w:lang w:eastAsia="en-US"/>
    </w:rPr>
  </w:style>
  <w:style w:type="paragraph" w:customStyle="1" w:styleId="1220C308BBB54DD4946EC530D98F55544">
    <w:name w:val="1220C308BBB54DD4946EC530D98F55544"/>
    <w:rsid w:val="00007157"/>
    <w:rPr>
      <w:rFonts w:eastAsiaTheme="minorHAnsi"/>
      <w:lang w:eastAsia="en-US"/>
    </w:rPr>
  </w:style>
  <w:style w:type="paragraph" w:customStyle="1" w:styleId="45998D3AD3124F6E87FBD009921E6A7F5">
    <w:name w:val="45998D3AD3124F6E87FBD009921E6A7F5"/>
    <w:rsid w:val="00007157"/>
    <w:rPr>
      <w:rFonts w:eastAsiaTheme="minorHAnsi"/>
      <w:lang w:eastAsia="en-US"/>
    </w:rPr>
  </w:style>
  <w:style w:type="paragraph" w:customStyle="1" w:styleId="52582D7955EB4E319FC5016931389C3C5">
    <w:name w:val="52582D7955EB4E319FC5016931389C3C5"/>
    <w:rsid w:val="00007157"/>
    <w:rPr>
      <w:rFonts w:eastAsiaTheme="minorHAnsi"/>
      <w:lang w:eastAsia="en-US"/>
    </w:rPr>
  </w:style>
  <w:style w:type="paragraph" w:customStyle="1" w:styleId="9668C87855F04D3BAE4009D403AC4E085">
    <w:name w:val="9668C87855F04D3BAE4009D403AC4E085"/>
    <w:rsid w:val="00007157"/>
    <w:rPr>
      <w:rFonts w:eastAsiaTheme="minorHAnsi"/>
      <w:lang w:eastAsia="en-US"/>
    </w:rPr>
  </w:style>
  <w:style w:type="paragraph" w:customStyle="1" w:styleId="D4EA028CDB7C4E5D860FA1CD3A16DA325">
    <w:name w:val="D4EA028CDB7C4E5D860FA1CD3A16DA325"/>
    <w:rsid w:val="00007157"/>
    <w:rPr>
      <w:rFonts w:eastAsiaTheme="minorHAnsi"/>
      <w:lang w:eastAsia="en-US"/>
    </w:rPr>
  </w:style>
  <w:style w:type="paragraph" w:customStyle="1" w:styleId="1ECE7785BEFB49ABA5107FA84DD63051">
    <w:name w:val="1ECE7785BEFB49ABA5107FA84DD63051"/>
    <w:rsid w:val="00780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613C-D6D7-4ABB-A3EE-AC2370C3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Ignacio Belio López</dc:creator>
  <cp:keywords/>
  <dc:description/>
  <cp:lastModifiedBy>Beatriz Fuensanta Lopez Corcuera</cp:lastModifiedBy>
  <cp:revision>34</cp:revision>
  <cp:lastPrinted>2020-10-05T22:18:00Z</cp:lastPrinted>
  <dcterms:created xsi:type="dcterms:W3CDTF">2024-05-09T15:04:00Z</dcterms:created>
  <dcterms:modified xsi:type="dcterms:W3CDTF">2024-05-09T16:55:00Z</dcterms:modified>
</cp:coreProperties>
</file>